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42AF" w:rsidRDefault="00545DC2" w:rsidP="00E542AF">
      <w:pPr>
        <w:pStyle w:val="Heading1"/>
        <w:rPr>
          <w:sz w:val="36"/>
        </w:rPr>
      </w:pPr>
      <w:r>
        <w:rPr>
          <w:sz w:val="36"/>
        </w:rPr>
        <w:t>SSH</w:t>
      </w:r>
      <w:r w:rsidR="00E542AF" w:rsidRPr="00593AA2">
        <w:rPr>
          <w:sz w:val="36"/>
        </w:rPr>
        <w:t>CZO Metadata Worksheet</w:t>
      </w:r>
    </w:p>
    <w:p w:rsidR="00E542AF" w:rsidRPr="00593AA2" w:rsidRDefault="00E542AF" w:rsidP="00E542AF">
      <w:pPr>
        <w:spacing w:after="0"/>
      </w:pPr>
    </w:p>
    <w:p w:rsidR="00E542AF" w:rsidRPr="00593AA2" w:rsidRDefault="00E542AF" w:rsidP="00E542AF">
      <w:pPr>
        <w:spacing w:after="0"/>
        <w:rPr>
          <w:sz w:val="8"/>
          <w:szCs w:val="8"/>
        </w:rPr>
      </w:pPr>
    </w:p>
    <w:tbl>
      <w:tblPr>
        <w:tblW w:w="0" w:type="auto"/>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0A0" w:firstRow="1" w:lastRow="0" w:firstColumn="1" w:lastColumn="0" w:noHBand="0" w:noVBand="0"/>
      </w:tblPr>
      <w:tblGrid>
        <w:gridCol w:w="1502"/>
        <w:gridCol w:w="9288"/>
      </w:tblGrid>
      <w:tr w:rsidR="00E542AF" w:rsidRPr="005D4C15" w:rsidTr="008C5FC5">
        <w:tc>
          <w:tcPr>
            <w:tcW w:w="1998" w:type="dxa"/>
            <w:tcBorders>
              <w:top w:val="nil"/>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Data File Name</w:t>
            </w:r>
          </w:p>
          <w:p w:rsidR="00E542AF" w:rsidRPr="005D4C15" w:rsidRDefault="00E542AF" w:rsidP="008C5FC5">
            <w:pPr>
              <w:spacing w:after="0" w:line="240" w:lineRule="auto"/>
              <w:rPr>
                <w:rFonts w:ascii="Cambria" w:hAnsi="Cambria"/>
                <w:b/>
                <w:bCs/>
                <w:color w:val="000000"/>
              </w:rPr>
            </w:pPr>
          </w:p>
        </w:tc>
        <w:tc>
          <w:tcPr>
            <w:tcW w:w="9018" w:type="dxa"/>
            <w:shd w:val="clear" w:color="auto" w:fill="C6D9F1" w:themeFill="text2" w:themeFillTint="33"/>
          </w:tcPr>
          <w:p w:rsidR="00E542AF" w:rsidRPr="005D4C15" w:rsidRDefault="002241DF" w:rsidP="00F16DD3">
            <w:pPr>
              <w:tabs>
                <w:tab w:val="left" w:pos="3360"/>
              </w:tabs>
              <w:spacing w:after="0" w:line="240" w:lineRule="auto"/>
              <w:rPr>
                <w:rFonts w:ascii="Cambria" w:hAnsi="Cambria"/>
                <w:b/>
                <w:bCs/>
                <w:color w:val="000000"/>
              </w:rPr>
            </w:pPr>
            <w:r>
              <w:rPr>
                <w:rFonts w:ascii="Cambria" w:hAnsi="Cambria"/>
                <w:b/>
                <w:bCs/>
                <w:color w:val="000000"/>
              </w:rPr>
              <w:t>S</w:t>
            </w:r>
            <w:r w:rsidR="00FB2555">
              <w:rPr>
                <w:rFonts w:ascii="Cambria" w:hAnsi="Cambria"/>
                <w:b/>
                <w:bCs/>
                <w:color w:val="000000"/>
              </w:rPr>
              <w:t>P</w:t>
            </w:r>
            <w:r w:rsidR="002847FC">
              <w:rPr>
                <w:rFonts w:ascii="Cambria" w:hAnsi="Cambria"/>
                <w:b/>
                <w:bCs/>
                <w:color w:val="000000"/>
              </w:rPr>
              <w:t>MS_automated_gas_sample</w:t>
            </w:r>
            <w:r w:rsidR="00EC1670">
              <w:rPr>
                <w:rFonts w:ascii="Cambria" w:hAnsi="Cambria"/>
                <w:b/>
                <w:bCs/>
                <w:color w:val="000000"/>
              </w:rPr>
              <w:t>_Level_0</w:t>
            </w:r>
            <w:r w:rsidR="002847FC">
              <w:rPr>
                <w:rFonts w:ascii="Cambria" w:hAnsi="Cambria"/>
                <w:b/>
                <w:bCs/>
                <w:color w:val="000000"/>
              </w:rPr>
              <w:t>.csv</w:t>
            </w:r>
          </w:p>
        </w:tc>
      </w:tr>
      <w:tr w:rsidR="00E542AF" w:rsidRPr="005D4C15" w:rsidTr="008C5FC5">
        <w:tc>
          <w:tcPr>
            <w:tcW w:w="199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Date Prepared</w:t>
            </w:r>
          </w:p>
          <w:p w:rsidR="00E542AF" w:rsidRPr="005D4C15" w:rsidRDefault="00E542AF" w:rsidP="008C5FC5">
            <w:pPr>
              <w:spacing w:after="0" w:line="240" w:lineRule="auto"/>
              <w:rPr>
                <w:rFonts w:ascii="Cambria" w:hAnsi="Cambria"/>
                <w:b/>
                <w:bCs/>
                <w:color w:val="000000"/>
              </w:rPr>
            </w:pPr>
          </w:p>
        </w:tc>
        <w:tc>
          <w:tcPr>
            <w:tcW w:w="9018" w:type="dxa"/>
            <w:tcBorders>
              <w:left w:val="single" w:sz="6" w:space="0" w:color="4F81BD"/>
            </w:tcBorders>
            <w:shd w:val="clear" w:color="auto" w:fill="8DB3E2" w:themeFill="text2" w:themeFillTint="66"/>
          </w:tcPr>
          <w:p w:rsidR="00E542AF" w:rsidRPr="005D4C15" w:rsidRDefault="008F0EBB" w:rsidP="008C5FC5">
            <w:pPr>
              <w:spacing w:after="0" w:line="240" w:lineRule="auto"/>
              <w:rPr>
                <w:rFonts w:ascii="Cambria" w:hAnsi="Cambria"/>
                <w:color w:val="000000"/>
              </w:rPr>
            </w:pPr>
            <w:r>
              <w:rPr>
                <w:rFonts w:ascii="Cambria" w:hAnsi="Cambria"/>
                <w:color w:val="000000"/>
              </w:rPr>
              <w:t>2018-01-09</w:t>
            </w:r>
          </w:p>
        </w:tc>
      </w:tr>
      <w:tr w:rsidR="00E542AF" w:rsidRPr="005D4C15" w:rsidTr="008C5FC5">
        <w:tc>
          <w:tcPr>
            <w:tcW w:w="199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Descriptive Title</w:t>
            </w:r>
          </w:p>
          <w:p w:rsidR="00E542AF" w:rsidRPr="005D4C15" w:rsidRDefault="00E542AF" w:rsidP="008C5FC5">
            <w:pPr>
              <w:spacing w:after="0" w:line="240" w:lineRule="auto"/>
              <w:rPr>
                <w:rFonts w:ascii="Cambria" w:hAnsi="Cambria"/>
                <w:b/>
                <w:bCs/>
                <w:color w:val="000000"/>
              </w:rPr>
            </w:pPr>
          </w:p>
        </w:tc>
        <w:tc>
          <w:tcPr>
            <w:tcW w:w="9018" w:type="dxa"/>
            <w:shd w:val="clear" w:color="auto" w:fill="C6D9F1" w:themeFill="text2" w:themeFillTint="33"/>
          </w:tcPr>
          <w:p w:rsidR="00E542AF" w:rsidRPr="005D4C15" w:rsidRDefault="00D22F9F" w:rsidP="008F0EBB">
            <w:pPr>
              <w:spacing w:after="0" w:line="240" w:lineRule="auto"/>
              <w:rPr>
                <w:rFonts w:ascii="Cambria" w:hAnsi="Cambria"/>
                <w:color w:val="000000"/>
              </w:rPr>
            </w:pPr>
            <w:r>
              <w:rPr>
                <w:rFonts w:ascii="Cambria" w:hAnsi="Cambria"/>
                <w:color w:val="000000"/>
              </w:rPr>
              <w:t xml:space="preserve">Automated Soil </w:t>
            </w:r>
            <w:r w:rsidR="008F0EBB">
              <w:rPr>
                <w:rFonts w:ascii="Cambria" w:hAnsi="Cambria"/>
                <w:color w:val="000000"/>
              </w:rPr>
              <w:t>Gas Samples</w:t>
            </w:r>
          </w:p>
        </w:tc>
      </w:tr>
      <w:tr w:rsidR="00E542AF" w:rsidRPr="005D4C15" w:rsidTr="008C5FC5">
        <w:tc>
          <w:tcPr>
            <w:tcW w:w="199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Update Frequency</w:t>
            </w:r>
          </w:p>
          <w:p w:rsidR="00E542AF" w:rsidRPr="005D4C15" w:rsidRDefault="00E542AF" w:rsidP="008C5FC5">
            <w:pPr>
              <w:spacing w:after="0" w:line="240" w:lineRule="auto"/>
              <w:rPr>
                <w:rFonts w:ascii="Cambria" w:hAnsi="Cambria"/>
                <w:b/>
                <w:bCs/>
                <w:color w:val="000000"/>
              </w:rPr>
            </w:pPr>
          </w:p>
        </w:tc>
        <w:tc>
          <w:tcPr>
            <w:tcW w:w="9018" w:type="dxa"/>
            <w:tcBorders>
              <w:left w:val="single" w:sz="6" w:space="0" w:color="4F81BD"/>
            </w:tcBorders>
            <w:shd w:val="clear" w:color="auto" w:fill="8DB3E2" w:themeFill="text2" w:themeFillTint="66"/>
          </w:tcPr>
          <w:p w:rsidR="00E542AF" w:rsidRPr="005D4C15" w:rsidRDefault="002241DF" w:rsidP="008C5FC5">
            <w:pPr>
              <w:spacing w:after="0" w:line="240" w:lineRule="auto"/>
              <w:rPr>
                <w:rFonts w:ascii="Cambria" w:hAnsi="Cambria"/>
                <w:color w:val="000000"/>
              </w:rPr>
            </w:pPr>
            <w:r>
              <w:rPr>
                <w:rFonts w:ascii="Cambria" w:hAnsi="Cambria"/>
                <w:color w:val="000000"/>
              </w:rPr>
              <w:t>Hourly</w:t>
            </w:r>
          </w:p>
        </w:tc>
      </w:tr>
      <w:tr w:rsidR="00E542AF" w:rsidRPr="005D4C15" w:rsidTr="008C5FC5">
        <w:tc>
          <w:tcPr>
            <w:tcW w:w="199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Abstract</w:t>
            </w: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tc>
        <w:tc>
          <w:tcPr>
            <w:tcW w:w="9018" w:type="dxa"/>
            <w:shd w:val="clear" w:color="auto" w:fill="C6D9F1" w:themeFill="text2" w:themeFillTint="33"/>
          </w:tcPr>
          <w:p w:rsidR="00E542AF" w:rsidRPr="00FA6745" w:rsidRDefault="00D865A9" w:rsidP="002241DF">
            <w:pPr>
              <w:spacing w:after="0" w:line="240" w:lineRule="auto"/>
              <w:rPr>
                <w:rFonts w:ascii="Cambria" w:hAnsi="Cambria"/>
                <w:color w:val="000000"/>
              </w:rPr>
            </w:pPr>
            <w:r>
              <w:rPr>
                <w:rFonts w:ascii="Cambria" w:hAnsi="Cambria"/>
                <w:color w:val="000000"/>
              </w:rPr>
              <w:t>Hourly</w:t>
            </w:r>
            <w:r w:rsidR="00FA6745">
              <w:rPr>
                <w:rFonts w:ascii="Cambria" w:hAnsi="Cambria"/>
                <w:color w:val="000000"/>
              </w:rPr>
              <w:t xml:space="preserve"> automated sampling of O</w:t>
            </w:r>
            <w:r w:rsidR="00FA6745">
              <w:rPr>
                <w:rFonts w:ascii="Cambria" w:hAnsi="Cambria"/>
                <w:color w:val="000000"/>
                <w:vertAlign w:val="subscript"/>
              </w:rPr>
              <w:t>2</w:t>
            </w:r>
            <w:r w:rsidR="00FA6745">
              <w:rPr>
                <w:rFonts w:ascii="Cambria" w:hAnsi="Cambria"/>
                <w:color w:val="000000"/>
              </w:rPr>
              <w:t xml:space="preserve"> and CO</w:t>
            </w:r>
            <w:r w:rsidR="00FA6745">
              <w:rPr>
                <w:rFonts w:ascii="Cambria" w:hAnsi="Cambria"/>
                <w:color w:val="000000"/>
                <w:vertAlign w:val="subscript"/>
              </w:rPr>
              <w:t>2</w:t>
            </w:r>
            <w:r w:rsidR="00FA6745">
              <w:rPr>
                <w:rFonts w:ascii="Cambria" w:hAnsi="Cambria"/>
                <w:color w:val="000000"/>
              </w:rPr>
              <w:t xml:space="preserve"> in soils of the </w:t>
            </w:r>
            <w:r w:rsidR="002241DF">
              <w:rPr>
                <w:rFonts w:ascii="Cambria" w:hAnsi="Cambria"/>
                <w:color w:val="000000"/>
              </w:rPr>
              <w:t xml:space="preserve">south </w:t>
            </w:r>
            <w:r>
              <w:rPr>
                <w:rFonts w:ascii="Cambria" w:hAnsi="Cambria"/>
                <w:color w:val="000000"/>
              </w:rPr>
              <w:t xml:space="preserve">planar </w:t>
            </w:r>
            <w:proofErr w:type="spellStart"/>
            <w:r>
              <w:rPr>
                <w:rFonts w:ascii="Cambria" w:hAnsi="Cambria"/>
                <w:color w:val="000000"/>
              </w:rPr>
              <w:t>midslope</w:t>
            </w:r>
            <w:proofErr w:type="spellEnd"/>
            <w:r w:rsidR="00FA6745">
              <w:rPr>
                <w:rFonts w:ascii="Cambria" w:hAnsi="Cambria"/>
                <w:color w:val="000000"/>
              </w:rPr>
              <w:t xml:space="preserve"> of </w:t>
            </w:r>
            <w:r w:rsidR="002241DF">
              <w:rPr>
                <w:rFonts w:ascii="Cambria" w:hAnsi="Cambria"/>
                <w:color w:val="000000"/>
              </w:rPr>
              <w:t>Shale Hills</w:t>
            </w:r>
            <w:r w:rsidR="0018790B">
              <w:rPr>
                <w:rFonts w:ascii="Cambria" w:hAnsi="Cambria"/>
                <w:color w:val="000000"/>
              </w:rPr>
              <w:t xml:space="preserve"> This automated gas collection is</w:t>
            </w:r>
            <w:r w:rsidR="002847FC">
              <w:rPr>
                <w:rFonts w:ascii="Cambria" w:hAnsi="Cambria"/>
                <w:color w:val="000000"/>
              </w:rPr>
              <w:t xml:space="preserve"> ongoing as part of the larger </w:t>
            </w:r>
            <w:proofErr w:type="spellStart"/>
            <w:r w:rsidR="002847FC">
              <w:rPr>
                <w:rFonts w:ascii="Cambria" w:hAnsi="Cambria"/>
                <w:color w:val="000000"/>
              </w:rPr>
              <w:t>G</w:t>
            </w:r>
            <w:r w:rsidR="0018790B">
              <w:rPr>
                <w:rFonts w:ascii="Cambria" w:hAnsi="Cambria"/>
                <w:color w:val="000000"/>
              </w:rPr>
              <w:t>roundHOG</w:t>
            </w:r>
            <w:proofErr w:type="spellEnd"/>
            <w:r w:rsidR="0018790B">
              <w:rPr>
                <w:rFonts w:ascii="Cambria" w:hAnsi="Cambria"/>
                <w:color w:val="000000"/>
              </w:rPr>
              <w:t xml:space="preserve"> dataset that includes soil gas, soil moisture, and pore water chemistry.</w:t>
            </w:r>
            <w:r w:rsidR="00FA6745">
              <w:rPr>
                <w:rFonts w:ascii="Cambria" w:hAnsi="Cambria"/>
                <w:color w:val="000000"/>
              </w:rPr>
              <w:t xml:space="preserve"> The</w:t>
            </w:r>
            <w:r w:rsidR="0018790B">
              <w:rPr>
                <w:rFonts w:ascii="Cambria" w:hAnsi="Cambria"/>
                <w:color w:val="000000"/>
              </w:rPr>
              <w:t>se automated</w:t>
            </w:r>
            <w:r w:rsidR="00FA6745">
              <w:rPr>
                <w:rFonts w:ascii="Cambria" w:hAnsi="Cambria"/>
                <w:color w:val="000000"/>
              </w:rPr>
              <w:t xml:space="preserve"> soil gas measurements </w:t>
            </w:r>
            <w:proofErr w:type="gramStart"/>
            <w:r w:rsidR="00FA6745">
              <w:rPr>
                <w:rFonts w:ascii="Cambria" w:hAnsi="Cambria"/>
                <w:color w:val="000000"/>
              </w:rPr>
              <w:t>are taken</w:t>
            </w:r>
            <w:proofErr w:type="gramEnd"/>
            <w:r w:rsidR="00FA6745">
              <w:rPr>
                <w:rFonts w:ascii="Cambria" w:hAnsi="Cambria"/>
                <w:color w:val="000000"/>
              </w:rPr>
              <w:t xml:space="preserve"> from a </w:t>
            </w:r>
            <w:r w:rsidR="0018790B">
              <w:rPr>
                <w:rFonts w:ascii="Cambria" w:hAnsi="Cambria"/>
                <w:color w:val="000000"/>
              </w:rPr>
              <w:t>surface and subsurface</w:t>
            </w:r>
            <w:r w:rsidR="00FA6745">
              <w:rPr>
                <w:rFonts w:ascii="Cambria" w:hAnsi="Cambria"/>
                <w:color w:val="000000"/>
              </w:rPr>
              <w:t xml:space="preserve"> horizon at each</w:t>
            </w:r>
            <w:r w:rsidR="0018790B">
              <w:rPr>
                <w:rFonts w:ascii="Cambria" w:hAnsi="Cambria"/>
                <w:color w:val="000000"/>
              </w:rPr>
              <w:t xml:space="preserve"> of the</w:t>
            </w:r>
            <w:r w:rsidR="00FA6745">
              <w:rPr>
                <w:rFonts w:ascii="Cambria" w:hAnsi="Cambria"/>
                <w:color w:val="000000"/>
              </w:rPr>
              <w:t xml:space="preserve"> site</w:t>
            </w:r>
            <w:r w:rsidR="0018790B">
              <w:rPr>
                <w:rFonts w:ascii="Cambria" w:hAnsi="Cambria"/>
                <w:color w:val="000000"/>
              </w:rPr>
              <w:t>s</w:t>
            </w:r>
            <w:r w:rsidR="00FA6745">
              <w:rPr>
                <w:rFonts w:ascii="Cambria" w:hAnsi="Cambria"/>
                <w:color w:val="000000"/>
              </w:rPr>
              <w:t xml:space="preserve">. These data provide key information on predominate weathering processes, microbial respiration, and tree root activity. </w:t>
            </w:r>
          </w:p>
        </w:tc>
      </w:tr>
      <w:tr w:rsidR="00E542AF" w:rsidRPr="005D4C15" w:rsidTr="008C5FC5">
        <w:tc>
          <w:tcPr>
            <w:tcW w:w="199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Investigator</w:t>
            </w:r>
          </w:p>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Contact Info</w:t>
            </w:r>
          </w:p>
          <w:p w:rsidR="00E542AF" w:rsidRPr="005D4C15" w:rsidRDefault="00E542AF" w:rsidP="008C5FC5">
            <w:pPr>
              <w:spacing w:after="0" w:line="240" w:lineRule="auto"/>
              <w:rPr>
                <w:rFonts w:ascii="Cambria" w:hAnsi="Cambria"/>
                <w:b/>
                <w:bCs/>
                <w:color w:val="000000"/>
              </w:rPr>
            </w:pPr>
          </w:p>
        </w:tc>
        <w:tc>
          <w:tcPr>
            <w:tcW w:w="9018" w:type="dxa"/>
            <w:tcBorders>
              <w:left w:val="single" w:sz="6" w:space="0" w:color="4F81BD"/>
            </w:tcBorders>
            <w:shd w:val="clear" w:color="auto" w:fill="8DB3E2" w:themeFill="text2" w:themeFillTint="66"/>
          </w:tcPr>
          <w:p w:rsidR="00E542AF" w:rsidRDefault="00FA6745" w:rsidP="008C5FC5">
            <w:pPr>
              <w:spacing w:after="0" w:line="240" w:lineRule="auto"/>
              <w:rPr>
                <w:rFonts w:ascii="Cambria" w:hAnsi="Cambria"/>
                <w:i/>
                <w:color w:val="000000"/>
              </w:rPr>
            </w:pPr>
            <w:r>
              <w:rPr>
                <w:rFonts w:ascii="Cambria" w:hAnsi="Cambria"/>
                <w:i/>
                <w:color w:val="000000"/>
              </w:rPr>
              <w:t>Jason Kaye, Professor of Soil Biogeochemistry,</w:t>
            </w:r>
            <w:r w:rsidR="00B04F11">
              <w:rPr>
                <w:rFonts w:ascii="Cambria" w:hAnsi="Cambria"/>
                <w:i/>
                <w:color w:val="000000"/>
              </w:rPr>
              <w:t xml:space="preserve"> Penn State, </w:t>
            </w:r>
            <w:r>
              <w:rPr>
                <w:rFonts w:ascii="Cambria" w:hAnsi="Cambria"/>
                <w:i/>
                <w:color w:val="000000"/>
              </w:rPr>
              <w:t xml:space="preserve"> jpk12@psu.edu</w:t>
            </w:r>
          </w:p>
          <w:p w:rsidR="00FA6745" w:rsidRDefault="00FA6745" w:rsidP="008C5FC5">
            <w:pPr>
              <w:spacing w:after="0" w:line="240" w:lineRule="auto"/>
              <w:rPr>
                <w:rFonts w:ascii="Cambria" w:hAnsi="Cambria"/>
                <w:i/>
                <w:color w:val="000000"/>
              </w:rPr>
            </w:pPr>
            <w:r>
              <w:rPr>
                <w:rFonts w:ascii="Cambria" w:hAnsi="Cambria"/>
                <w:i/>
                <w:color w:val="000000"/>
              </w:rPr>
              <w:t>Caitlin Hodges, PhD student in Soil Science and Biogeochemistry,</w:t>
            </w:r>
            <w:r w:rsidR="00B04F11">
              <w:rPr>
                <w:rFonts w:ascii="Cambria" w:hAnsi="Cambria"/>
                <w:i/>
                <w:color w:val="000000"/>
              </w:rPr>
              <w:t xml:space="preserve"> Penn State,</w:t>
            </w:r>
            <w:r>
              <w:rPr>
                <w:rFonts w:ascii="Cambria" w:hAnsi="Cambria"/>
                <w:i/>
                <w:color w:val="000000"/>
              </w:rPr>
              <w:t xml:space="preserve"> cah423@psu.edu</w:t>
            </w:r>
          </w:p>
          <w:p w:rsidR="00FA6745" w:rsidRPr="00740FFE" w:rsidRDefault="00FA6745" w:rsidP="008C5FC5">
            <w:pPr>
              <w:spacing w:after="0" w:line="240" w:lineRule="auto"/>
              <w:rPr>
                <w:rFonts w:ascii="Cambria" w:hAnsi="Cambria"/>
                <w:i/>
                <w:color w:val="000000"/>
              </w:rPr>
            </w:pPr>
            <w:r>
              <w:rPr>
                <w:rFonts w:ascii="Cambria" w:hAnsi="Cambria"/>
                <w:i/>
                <w:color w:val="000000"/>
              </w:rPr>
              <w:t xml:space="preserve">Ben </w:t>
            </w:r>
            <w:proofErr w:type="spellStart"/>
            <w:r>
              <w:rPr>
                <w:rFonts w:ascii="Cambria" w:hAnsi="Cambria"/>
                <w:i/>
                <w:color w:val="000000"/>
              </w:rPr>
              <w:t>Dillner</w:t>
            </w:r>
            <w:proofErr w:type="spellEnd"/>
            <w:r>
              <w:rPr>
                <w:rFonts w:ascii="Cambria" w:hAnsi="Cambria"/>
                <w:i/>
                <w:color w:val="000000"/>
              </w:rPr>
              <w:t>, Master’s student in Ecology,</w:t>
            </w:r>
            <w:r w:rsidR="00B04F11">
              <w:rPr>
                <w:rFonts w:ascii="Cambria" w:hAnsi="Cambria"/>
                <w:i/>
                <w:color w:val="000000"/>
              </w:rPr>
              <w:t xml:space="preserve"> Penn State, </w:t>
            </w:r>
            <w:r>
              <w:rPr>
                <w:rFonts w:ascii="Cambria" w:hAnsi="Cambria"/>
                <w:i/>
                <w:color w:val="000000"/>
              </w:rPr>
              <w:t xml:space="preserve"> bmd42@psu.edu</w:t>
            </w:r>
          </w:p>
        </w:tc>
      </w:tr>
      <w:tr w:rsidR="00E542AF" w:rsidRPr="005D4C15" w:rsidTr="008C5FC5">
        <w:tc>
          <w:tcPr>
            <w:tcW w:w="199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Data Value Descriptions</w:t>
            </w: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tc>
        <w:tc>
          <w:tcPr>
            <w:tcW w:w="9018" w:type="dxa"/>
            <w:shd w:val="clear" w:color="auto" w:fill="C6D9F1" w:themeFill="text2" w:themeFillTint="33"/>
          </w:tcPr>
          <w:p w:rsidR="00E542AF" w:rsidRDefault="008F0EBB" w:rsidP="00E542AF">
            <w:pPr>
              <w:spacing w:after="0" w:line="240" w:lineRule="auto"/>
              <w:rPr>
                <w:rFonts w:ascii="Cambria" w:hAnsi="Cambria"/>
                <w:color w:val="000000"/>
              </w:rPr>
            </w:pPr>
            <w:r>
              <w:rPr>
                <w:rFonts w:ascii="Cambria" w:hAnsi="Cambria"/>
                <w:color w:val="000000"/>
              </w:rPr>
              <w:t xml:space="preserve">Gas </w:t>
            </w:r>
            <w:r w:rsidR="00C9796D">
              <w:rPr>
                <w:rFonts w:ascii="Cambria" w:hAnsi="Cambria"/>
                <w:color w:val="000000"/>
              </w:rPr>
              <w:t>Sample</w:t>
            </w:r>
            <w:r>
              <w:rPr>
                <w:rFonts w:ascii="Cambria" w:hAnsi="Cambria"/>
                <w:color w:val="000000"/>
              </w:rPr>
              <w:t xml:space="preserve"> datasets:</w:t>
            </w:r>
          </w:p>
          <w:p w:rsidR="008F0EBB" w:rsidRDefault="008F0EBB" w:rsidP="00E542AF">
            <w:pPr>
              <w:spacing w:after="0" w:line="240" w:lineRule="auto"/>
              <w:rPr>
                <w:rFonts w:ascii="Cambria" w:hAnsi="Cambria"/>
                <w:color w:val="000000"/>
              </w:rPr>
            </w:pPr>
          </w:p>
          <w:p w:rsidR="008F0EBB" w:rsidRDefault="008F0EBB" w:rsidP="008F0EBB">
            <w:pPr>
              <w:pStyle w:val="ListParagraph"/>
              <w:numPr>
                <w:ilvl w:val="0"/>
                <w:numId w:val="3"/>
              </w:numPr>
              <w:spacing w:after="0" w:line="240" w:lineRule="auto"/>
              <w:ind w:hanging="14"/>
              <w:rPr>
                <w:rFonts w:ascii="Cambria" w:hAnsi="Cambria"/>
                <w:color w:val="000000"/>
              </w:rPr>
            </w:pPr>
            <w:r>
              <w:rPr>
                <w:rFonts w:ascii="Cambria" w:hAnsi="Cambria"/>
                <w:color w:val="000000"/>
              </w:rPr>
              <w:t xml:space="preserve">COL1: label = </w:t>
            </w:r>
            <w:proofErr w:type="spellStart"/>
            <w:r>
              <w:rPr>
                <w:rFonts w:ascii="Cambria" w:hAnsi="Cambria"/>
                <w:color w:val="000000"/>
              </w:rPr>
              <w:t>TmStamp</w:t>
            </w:r>
            <w:proofErr w:type="spellEnd"/>
            <w:r>
              <w:rPr>
                <w:rFonts w:ascii="Cambria" w:hAnsi="Cambria"/>
                <w:color w:val="000000"/>
              </w:rPr>
              <w:t xml:space="preserve">, </w:t>
            </w:r>
            <w:proofErr w:type="spellStart"/>
            <w:r>
              <w:rPr>
                <w:rFonts w:ascii="Cambria" w:hAnsi="Cambria"/>
                <w:color w:val="000000"/>
              </w:rPr>
              <w:t>TimeZone</w:t>
            </w:r>
            <w:proofErr w:type="spellEnd"/>
            <w:r>
              <w:rPr>
                <w:rFonts w:ascii="Cambria" w:hAnsi="Cambria"/>
                <w:color w:val="000000"/>
              </w:rPr>
              <w:t xml:space="preserve"> = UTC</w:t>
            </w:r>
          </w:p>
          <w:p w:rsidR="00D865A9" w:rsidRDefault="00D865A9" w:rsidP="008F0EBB">
            <w:pPr>
              <w:pStyle w:val="ListParagraph"/>
              <w:numPr>
                <w:ilvl w:val="0"/>
                <w:numId w:val="3"/>
              </w:numPr>
              <w:spacing w:after="0" w:line="240" w:lineRule="auto"/>
              <w:ind w:hanging="14"/>
              <w:rPr>
                <w:rFonts w:ascii="Cambria" w:hAnsi="Cambria"/>
                <w:color w:val="000000"/>
              </w:rPr>
            </w:pPr>
            <w:r>
              <w:rPr>
                <w:rFonts w:ascii="Cambria" w:hAnsi="Cambria"/>
                <w:color w:val="000000"/>
              </w:rPr>
              <w:t xml:space="preserve">COL2: label = </w:t>
            </w:r>
            <w:proofErr w:type="spellStart"/>
            <w:r>
              <w:rPr>
                <w:rFonts w:ascii="Cambria" w:hAnsi="Cambria"/>
                <w:color w:val="000000"/>
              </w:rPr>
              <w:t>R</w:t>
            </w:r>
            <w:r w:rsidR="00FB2555">
              <w:rPr>
                <w:rFonts w:ascii="Cambria" w:hAnsi="Cambria"/>
                <w:color w:val="000000"/>
              </w:rPr>
              <w:t>ecNum</w:t>
            </w:r>
            <w:proofErr w:type="spellEnd"/>
            <w:r>
              <w:rPr>
                <w:rFonts w:ascii="Cambria" w:hAnsi="Cambria"/>
                <w:color w:val="000000"/>
              </w:rPr>
              <w:t xml:space="preserve">; </w:t>
            </w:r>
            <w:proofErr w:type="spellStart"/>
            <w:r>
              <w:rPr>
                <w:rFonts w:ascii="Cambria" w:hAnsi="Cambria"/>
                <w:color w:val="000000"/>
              </w:rPr>
              <w:t>datalogger</w:t>
            </w:r>
            <w:proofErr w:type="spellEnd"/>
            <w:r>
              <w:rPr>
                <w:rFonts w:ascii="Cambria" w:hAnsi="Cambria"/>
                <w:color w:val="000000"/>
              </w:rPr>
              <w:t xml:space="preserve"> reference number</w:t>
            </w:r>
          </w:p>
          <w:p w:rsidR="008F0EBB" w:rsidRDefault="00D865A9" w:rsidP="008F0EBB">
            <w:pPr>
              <w:pStyle w:val="ListParagraph"/>
              <w:numPr>
                <w:ilvl w:val="0"/>
                <w:numId w:val="3"/>
              </w:numPr>
              <w:spacing w:after="0" w:line="240" w:lineRule="auto"/>
              <w:ind w:hanging="14"/>
              <w:rPr>
                <w:rFonts w:ascii="Cambria" w:hAnsi="Cambria"/>
                <w:color w:val="000000"/>
              </w:rPr>
            </w:pPr>
            <w:r>
              <w:rPr>
                <w:rFonts w:ascii="Cambria" w:hAnsi="Cambria"/>
                <w:color w:val="000000"/>
              </w:rPr>
              <w:t>COL3</w:t>
            </w:r>
            <w:r w:rsidR="008F0EBB">
              <w:rPr>
                <w:rFonts w:ascii="Cambria" w:hAnsi="Cambria"/>
                <w:color w:val="000000"/>
              </w:rPr>
              <w:t>: label = DiffVolt_1, Units = mV, differential voltage for O2 sensor at 20cm</w:t>
            </w:r>
          </w:p>
          <w:p w:rsidR="008F0EBB" w:rsidRDefault="00D865A9" w:rsidP="008F0EBB">
            <w:pPr>
              <w:pStyle w:val="ListParagraph"/>
              <w:numPr>
                <w:ilvl w:val="0"/>
                <w:numId w:val="3"/>
              </w:numPr>
              <w:spacing w:after="0" w:line="240" w:lineRule="auto"/>
              <w:ind w:hanging="14"/>
              <w:rPr>
                <w:rFonts w:ascii="Cambria" w:hAnsi="Cambria"/>
                <w:color w:val="000000"/>
              </w:rPr>
            </w:pPr>
            <w:r>
              <w:rPr>
                <w:rFonts w:ascii="Cambria" w:hAnsi="Cambria"/>
                <w:color w:val="000000"/>
              </w:rPr>
              <w:t>COL4</w:t>
            </w:r>
            <w:r w:rsidR="008F0EBB">
              <w:rPr>
                <w:rFonts w:ascii="Cambria" w:hAnsi="Cambria"/>
                <w:color w:val="000000"/>
              </w:rPr>
              <w:t>: label = DiffVolt_2, Units = mV, differential voltage for O2 sensor at D-20</w:t>
            </w:r>
          </w:p>
          <w:p w:rsidR="008F0EBB" w:rsidRDefault="00D865A9" w:rsidP="008F0EBB">
            <w:pPr>
              <w:pStyle w:val="ListParagraph"/>
              <w:numPr>
                <w:ilvl w:val="0"/>
                <w:numId w:val="3"/>
              </w:numPr>
              <w:spacing w:after="0" w:line="240" w:lineRule="auto"/>
              <w:ind w:hanging="14"/>
              <w:rPr>
                <w:rFonts w:ascii="Cambria" w:hAnsi="Cambria"/>
                <w:color w:val="000000"/>
              </w:rPr>
            </w:pPr>
            <w:r>
              <w:rPr>
                <w:rFonts w:ascii="Cambria" w:hAnsi="Cambria"/>
                <w:color w:val="000000"/>
              </w:rPr>
              <w:t>COL5</w:t>
            </w:r>
            <w:r w:rsidR="000F5DC6">
              <w:rPr>
                <w:rFonts w:ascii="Cambria" w:hAnsi="Cambria"/>
                <w:color w:val="000000"/>
              </w:rPr>
              <w:t>: label = O2_2</w:t>
            </w:r>
            <w:r w:rsidR="008F0EBB">
              <w:rPr>
                <w:rFonts w:ascii="Cambria" w:hAnsi="Cambria"/>
                <w:color w:val="000000"/>
              </w:rPr>
              <w:t>0, Units = %, O2 concentration</w:t>
            </w:r>
          </w:p>
          <w:p w:rsidR="008F0EBB" w:rsidRDefault="00D865A9" w:rsidP="008F0EBB">
            <w:pPr>
              <w:pStyle w:val="ListParagraph"/>
              <w:numPr>
                <w:ilvl w:val="0"/>
                <w:numId w:val="3"/>
              </w:numPr>
              <w:spacing w:after="0" w:line="240" w:lineRule="auto"/>
              <w:ind w:hanging="14"/>
              <w:rPr>
                <w:rFonts w:ascii="Cambria" w:hAnsi="Cambria"/>
                <w:color w:val="000000"/>
              </w:rPr>
            </w:pPr>
            <w:r>
              <w:rPr>
                <w:rFonts w:ascii="Cambria" w:hAnsi="Cambria"/>
                <w:color w:val="000000"/>
              </w:rPr>
              <w:t>COL6</w:t>
            </w:r>
            <w:r w:rsidR="000F5DC6">
              <w:rPr>
                <w:rFonts w:ascii="Cambria" w:hAnsi="Cambria"/>
                <w:color w:val="000000"/>
              </w:rPr>
              <w:t>: label = O2_D_20</w:t>
            </w:r>
            <w:r w:rsidR="008F0EBB">
              <w:rPr>
                <w:rFonts w:ascii="Cambria" w:hAnsi="Cambria"/>
                <w:color w:val="000000"/>
              </w:rPr>
              <w:t>, Units = %, O2 concentration</w:t>
            </w:r>
          </w:p>
          <w:p w:rsidR="008F0EBB" w:rsidRDefault="00D865A9" w:rsidP="008F0EBB">
            <w:pPr>
              <w:pStyle w:val="ListParagraph"/>
              <w:numPr>
                <w:ilvl w:val="0"/>
                <w:numId w:val="3"/>
              </w:numPr>
              <w:spacing w:after="0" w:line="240" w:lineRule="auto"/>
              <w:ind w:hanging="14"/>
              <w:rPr>
                <w:rFonts w:ascii="Cambria" w:hAnsi="Cambria"/>
                <w:color w:val="000000"/>
              </w:rPr>
            </w:pPr>
            <w:r>
              <w:rPr>
                <w:rFonts w:ascii="Cambria" w:hAnsi="Cambria"/>
                <w:color w:val="000000"/>
              </w:rPr>
              <w:t>COL7</w:t>
            </w:r>
            <w:r w:rsidR="008F0EBB">
              <w:rPr>
                <w:rFonts w:ascii="Cambria" w:hAnsi="Cambria"/>
                <w:color w:val="000000"/>
              </w:rPr>
              <w:t xml:space="preserve">: label = T109_1_C, Units = </w:t>
            </w:r>
            <w:proofErr w:type="spellStart"/>
            <w:r w:rsidR="008F0EBB">
              <w:rPr>
                <w:rFonts w:ascii="Cambria" w:hAnsi="Cambria"/>
                <w:color w:val="000000"/>
              </w:rPr>
              <w:t>degC</w:t>
            </w:r>
            <w:proofErr w:type="spellEnd"/>
            <w:r w:rsidR="008F0EBB">
              <w:rPr>
                <w:rFonts w:ascii="Cambria" w:hAnsi="Cambria"/>
                <w:color w:val="000000"/>
              </w:rPr>
              <w:t>, O2 sensor</w:t>
            </w:r>
            <w:r w:rsidR="00C9796D">
              <w:rPr>
                <w:rFonts w:ascii="Cambria" w:hAnsi="Cambria"/>
                <w:color w:val="000000"/>
              </w:rPr>
              <w:t xml:space="preserve"> temperature</w:t>
            </w:r>
            <w:r w:rsidR="008F0EBB">
              <w:rPr>
                <w:rFonts w:ascii="Cambria" w:hAnsi="Cambria"/>
                <w:color w:val="000000"/>
              </w:rPr>
              <w:t xml:space="preserve"> at 20 cm</w:t>
            </w:r>
          </w:p>
          <w:p w:rsidR="008F0EBB" w:rsidRDefault="00D865A9" w:rsidP="008F0EBB">
            <w:pPr>
              <w:pStyle w:val="ListParagraph"/>
              <w:numPr>
                <w:ilvl w:val="0"/>
                <w:numId w:val="3"/>
              </w:numPr>
              <w:spacing w:after="0" w:line="240" w:lineRule="auto"/>
              <w:ind w:hanging="14"/>
              <w:rPr>
                <w:rFonts w:ascii="Cambria" w:hAnsi="Cambria"/>
                <w:color w:val="000000"/>
              </w:rPr>
            </w:pPr>
            <w:r>
              <w:rPr>
                <w:rFonts w:ascii="Cambria" w:hAnsi="Cambria"/>
                <w:color w:val="000000"/>
              </w:rPr>
              <w:t>COL8</w:t>
            </w:r>
            <w:r w:rsidR="008F0EBB">
              <w:rPr>
                <w:rFonts w:ascii="Cambria" w:hAnsi="Cambria"/>
                <w:color w:val="000000"/>
              </w:rPr>
              <w:t xml:space="preserve">: label = T109_2_C, Units = </w:t>
            </w:r>
            <w:proofErr w:type="spellStart"/>
            <w:r w:rsidR="008F0EBB">
              <w:rPr>
                <w:rFonts w:ascii="Cambria" w:hAnsi="Cambria"/>
                <w:color w:val="000000"/>
              </w:rPr>
              <w:t>degC</w:t>
            </w:r>
            <w:proofErr w:type="spellEnd"/>
            <w:r w:rsidR="008F0EBB">
              <w:rPr>
                <w:rFonts w:ascii="Cambria" w:hAnsi="Cambria"/>
                <w:color w:val="000000"/>
              </w:rPr>
              <w:t>, O2 sensor</w:t>
            </w:r>
            <w:r w:rsidR="00C9796D">
              <w:rPr>
                <w:rFonts w:ascii="Cambria" w:hAnsi="Cambria"/>
                <w:color w:val="000000"/>
              </w:rPr>
              <w:t xml:space="preserve"> temperature</w:t>
            </w:r>
            <w:r w:rsidR="008F0EBB">
              <w:rPr>
                <w:rFonts w:ascii="Cambria" w:hAnsi="Cambria"/>
                <w:color w:val="000000"/>
              </w:rPr>
              <w:t xml:space="preserve"> at D-20 cm</w:t>
            </w:r>
          </w:p>
          <w:p w:rsidR="008F0EBB" w:rsidRDefault="00D865A9" w:rsidP="008F0EBB">
            <w:pPr>
              <w:pStyle w:val="ListParagraph"/>
              <w:numPr>
                <w:ilvl w:val="0"/>
                <w:numId w:val="3"/>
              </w:numPr>
              <w:spacing w:after="0" w:line="240" w:lineRule="auto"/>
              <w:ind w:hanging="14"/>
              <w:rPr>
                <w:rFonts w:ascii="Cambria" w:hAnsi="Cambria"/>
                <w:color w:val="000000"/>
              </w:rPr>
            </w:pPr>
            <w:r>
              <w:rPr>
                <w:rFonts w:ascii="Cambria" w:hAnsi="Cambria"/>
                <w:color w:val="000000"/>
              </w:rPr>
              <w:t>COL9</w:t>
            </w:r>
            <w:r w:rsidR="008F0EBB">
              <w:rPr>
                <w:rFonts w:ascii="Cambria" w:hAnsi="Cambria"/>
                <w:color w:val="000000"/>
              </w:rPr>
              <w:t>: labe</w:t>
            </w:r>
            <w:r w:rsidR="000F5DC6">
              <w:rPr>
                <w:rFonts w:ascii="Cambria" w:hAnsi="Cambria"/>
                <w:color w:val="000000"/>
              </w:rPr>
              <w:t>l = CO2_2</w:t>
            </w:r>
            <w:r w:rsidR="008F0EBB">
              <w:rPr>
                <w:rFonts w:ascii="Cambria" w:hAnsi="Cambria"/>
                <w:color w:val="000000"/>
              </w:rPr>
              <w:t>0_lo, Units = ppm, parts per million from CO2 sensor at 20cm</w:t>
            </w:r>
          </w:p>
          <w:p w:rsidR="008F0EBB" w:rsidRDefault="00D865A9" w:rsidP="008F0EBB">
            <w:pPr>
              <w:pStyle w:val="ListParagraph"/>
              <w:numPr>
                <w:ilvl w:val="0"/>
                <w:numId w:val="3"/>
              </w:numPr>
              <w:spacing w:after="0" w:line="240" w:lineRule="auto"/>
              <w:ind w:hanging="14"/>
              <w:rPr>
                <w:rFonts w:ascii="Cambria" w:hAnsi="Cambria"/>
                <w:color w:val="000000"/>
              </w:rPr>
            </w:pPr>
            <w:r>
              <w:rPr>
                <w:rFonts w:ascii="Cambria" w:hAnsi="Cambria"/>
                <w:color w:val="000000"/>
              </w:rPr>
              <w:t>COL10</w:t>
            </w:r>
            <w:r w:rsidR="008F0EBB">
              <w:rPr>
                <w:rFonts w:ascii="Cambria" w:hAnsi="Cambria"/>
                <w:color w:val="000000"/>
              </w:rPr>
              <w:t>: label = CO2_</w:t>
            </w:r>
            <w:r w:rsidR="000F5DC6">
              <w:rPr>
                <w:rFonts w:ascii="Cambria" w:hAnsi="Cambria"/>
                <w:color w:val="000000"/>
              </w:rPr>
              <w:t>2</w:t>
            </w:r>
            <w:r w:rsidR="008F0EBB">
              <w:rPr>
                <w:rFonts w:ascii="Cambria" w:hAnsi="Cambria"/>
                <w:color w:val="000000"/>
              </w:rPr>
              <w:t>0_hi, Units = ppm, parts per million from CO2 sensor at 20cm</w:t>
            </w:r>
          </w:p>
          <w:p w:rsidR="008F0EBB" w:rsidRDefault="00D865A9" w:rsidP="008F0EBB">
            <w:pPr>
              <w:pStyle w:val="ListParagraph"/>
              <w:numPr>
                <w:ilvl w:val="0"/>
                <w:numId w:val="3"/>
              </w:numPr>
              <w:spacing w:after="0" w:line="240" w:lineRule="auto"/>
              <w:ind w:hanging="14"/>
              <w:rPr>
                <w:rFonts w:ascii="Cambria" w:hAnsi="Cambria"/>
                <w:color w:val="000000"/>
              </w:rPr>
            </w:pPr>
            <w:r>
              <w:rPr>
                <w:rFonts w:ascii="Cambria" w:hAnsi="Cambria"/>
                <w:color w:val="000000"/>
              </w:rPr>
              <w:t>COL11</w:t>
            </w:r>
            <w:r w:rsidR="008F0EBB">
              <w:rPr>
                <w:rFonts w:ascii="Cambria" w:hAnsi="Cambria"/>
                <w:color w:val="000000"/>
              </w:rPr>
              <w:t>: label =</w:t>
            </w:r>
            <w:r w:rsidR="000F5DC6">
              <w:rPr>
                <w:rFonts w:ascii="Cambria" w:hAnsi="Cambria"/>
                <w:color w:val="000000"/>
              </w:rPr>
              <w:t xml:space="preserve"> CO2_2</w:t>
            </w:r>
            <w:r w:rsidR="00C9796D">
              <w:rPr>
                <w:rFonts w:ascii="Cambria" w:hAnsi="Cambria"/>
                <w:color w:val="000000"/>
              </w:rPr>
              <w:t xml:space="preserve">0_temp, Units </w:t>
            </w:r>
            <w:proofErr w:type="spellStart"/>
            <w:r w:rsidR="00C9796D">
              <w:rPr>
                <w:rFonts w:ascii="Cambria" w:hAnsi="Cambria"/>
                <w:color w:val="000000"/>
              </w:rPr>
              <w:t>degC</w:t>
            </w:r>
            <w:proofErr w:type="spellEnd"/>
            <w:r w:rsidR="00C9796D">
              <w:rPr>
                <w:rFonts w:ascii="Cambria" w:hAnsi="Cambria"/>
                <w:color w:val="000000"/>
              </w:rPr>
              <w:t>, CO2 sensor temperature at 20cm</w:t>
            </w:r>
          </w:p>
          <w:p w:rsidR="008F0EBB" w:rsidRDefault="00D865A9" w:rsidP="008F0EBB">
            <w:pPr>
              <w:pStyle w:val="ListParagraph"/>
              <w:numPr>
                <w:ilvl w:val="0"/>
                <w:numId w:val="3"/>
              </w:numPr>
              <w:spacing w:after="0" w:line="240" w:lineRule="auto"/>
              <w:ind w:hanging="14"/>
              <w:rPr>
                <w:rFonts w:ascii="Cambria" w:hAnsi="Cambria"/>
                <w:color w:val="000000"/>
              </w:rPr>
            </w:pPr>
            <w:r>
              <w:rPr>
                <w:rFonts w:ascii="Cambria" w:hAnsi="Cambria"/>
                <w:color w:val="000000"/>
              </w:rPr>
              <w:t>COL12</w:t>
            </w:r>
            <w:r w:rsidR="008F0EBB">
              <w:rPr>
                <w:rFonts w:ascii="Cambria" w:hAnsi="Cambria"/>
                <w:color w:val="000000"/>
              </w:rPr>
              <w:t>: label =</w:t>
            </w:r>
            <w:r w:rsidR="002675F7">
              <w:rPr>
                <w:rFonts w:ascii="Cambria" w:hAnsi="Cambria"/>
                <w:color w:val="000000"/>
              </w:rPr>
              <w:t xml:space="preserve"> CO2_</w:t>
            </w:r>
            <w:r w:rsidR="000F5DC6">
              <w:rPr>
                <w:rFonts w:ascii="Cambria" w:hAnsi="Cambria"/>
                <w:color w:val="000000"/>
              </w:rPr>
              <w:t>D_20</w:t>
            </w:r>
            <w:r w:rsidR="00C9796D">
              <w:rPr>
                <w:rFonts w:ascii="Cambria" w:hAnsi="Cambria"/>
                <w:color w:val="000000"/>
              </w:rPr>
              <w:t>_lo, Units = ppm, parts per million CO2 sensor at D-20cm</w:t>
            </w:r>
          </w:p>
          <w:p w:rsidR="008F0EBB" w:rsidRDefault="00D865A9" w:rsidP="008F0EBB">
            <w:pPr>
              <w:pStyle w:val="ListParagraph"/>
              <w:numPr>
                <w:ilvl w:val="0"/>
                <w:numId w:val="3"/>
              </w:numPr>
              <w:spacing w:after="0" w:line="240" w:lineRule="auto"/>
              <w:ind w:hanging="14"/>
              <w:rPr>
                <w:rFonts w:ascii="Cambria" w:hAnsi="Cambria"/>
                <w:color w:val="000000"/>
              </w:rPr>
            </w:pPr>
            <w:r>
              <w:rPr>
                <w:rFonts w:ascii="Cambria" w:hAnsi="Cambria"/>
                <w:color w:val="000000"/>
              </w:rPr>
              <w:t>COL13</w:t>
            </w:r>
            <w:r w:rsidR="008F0EBB">
              <w:rPr>
                <w:rFonts w:ascii="Cambria" w:hAnsi="Cambria"/>
                <w:color w:val="000000"/>
              </w:rPr>
              <w:t>: label =</w:t>
            </w:r>
            <w:r w:rsidR="002675F7">
              <w:rPr>
                <w:rFonts w:ascii="Cambria" w:hAnsi="Cambria"/>
                <w:color w:val="000000"/>
              </w:rPr>
              <w:t xml:space="preserve"> CO2_</w:t>
            </w:r>
            <w:r w:rsidR="000F5DC6">
              <w:rPr>
                <w:rFonts w:ascii="Cambria" w:hAnsi="Cambria"/>
                <w:color w:val="000000"/>
              </w:rPr>
              <w:t>D_20</w:t>
            </w:r>
            <w:r w:rsidR="00C9796D">
              <w:rPr>
                <w:rFonts w:ascii="Cambria" w:hAnsi="Cambria"/>
                <w:color w:val="000000"/>
              </w:rPr>
              <w:t>_hi, Units = ppm, parts per million CO2 sensor at D-20cm</w:t>
            </w:r>
          </w:p>
          <w:p w:rsidR="00C9796D" w:rsidRDefault="00D865A9" w:rsidP="00C9796D">
            <w:pPr>
              <w:pStyle w:val="ListParagraph"/>
              <w:numPr>
                <w:ilvl w:val="0"/>
                <w:numId w:val="3"/>
              </w:numPr>
              <w:spacing w:after="0" w:line="240" w:lineRule="auto"/>
              <w:ind w:hanging="14"/>
              <w:rPr>
                <w:rFonts w:ascii="Cambria" w:hAnsi="Cambria"/>
                <w:color w:val="000000"/>
              </w:rPr>
            </w:pPr>
            <w:r>
              <w:rPr>
                <w:rFonts w:ascii="Cambria" w:hAnsi="Cambria"/>
                <w:color w:val="000000"/>
              </w:rPr>
              <w:t>COL14</w:t>
            </w:r>
            <w:r w:rsidR="008F0EBB">
              <w:rPr>
                <w:rFonts w:ascii="Cambria" w:hAnsi="Cambria"/>
                <w:color w:val="000000"/>
              </w:rPr>
              <w:t>: label =</w:t>
            </w:r>
            <w:r w:rsidR="002675F7">
              <w:rPr>
                <w:rFonts w:ascii="Cambria" w:hAnsi="Cambria"/>
                <w:color w:val="000000"/>
              </w:rPr>
              <w:t xml:space="preserve"> CO2_</w:t>
            </w:r>
            <w:r w:rsidR="000F5DC6">
              <w:rPr>
                <w:rFonts w:ascii="Cambria" w:hAnsi="Cambria"/>
                <w:color w:val="000000"/>
              </w:rPr>
              <w:t>D_20_temp</w:t>
            </w:r>
            <w:r w:rsidR="00C9796D">
              <w:rPr>
                <w:rFonts w:ascii="Cambria" w:hAnsi="Cambria"/>
                <w:color w:val="000000"/>
              </w:rPr>
              <w:t xml:space="preserve">, Units </w:t>
            </w:r>
            <w:proofErr w:type="spellStart"/>
            <w:r w:rsidR="00C9796D">
              <w:rPr>
                <w:rFonts w:ascii="Cambria" w:hAnsi="Cambria"/>
                <w:color w:val="000000"/>
              </w:rPr>
              <w:t>degC</w:t>
            </w:r>
            <w:proofErr w:type="spellEnd"/>
            <w:r w:rsidR="00C9796D">
              <w:rPr>
                <w:rFonts w:ascii="Cambria" w:hAnsi="Cambria"/>
                <w:color w:val="000000"/>
              </w:rPr>
              <w:t>, CO2 sensor temperature at D-20cm</w:t>
            </w:r>
          </w:p>
          <w:p w:rsidR="008F0EBB" w:rsidRDefault="008F0EBB" w:rsidP="00C9796D">
            <w:pPr>
              <w:pStyle w:val="ListParagraph"/>
              <w:spacing w:after="0" w:line="240" w:lineRule="auto"/>
              <w:ind w:left="360"/>
              <w:rPr>
                <w:rFonts w:ascii="Cambria" w:hAnsi="Cambria"/>
                <w:color w:val="000000"/>
              </w:rPr>
            </w:pPr>
          </w:p>
          <w:p w:rsidR="008F0EBB" w:rsidRPr="008F0EBB" w:rsidRDefault="008F0EBB" w:rsidP="008F0EBB">
            <w:pPr>
              <w:pStyle w:val="ListParagraph"/>
              <w:spacing w:after="0" w:line="240" w:lineRule="auto"/>
              <w:ind w:left="360"/>
              <w:rPr>
                <w:rFonts w:ascii="Cambria" w:hAnsi="Cambria"/>
                <w:color w:val="000000"/>
              </w:rPr>
            </w:pPr>
          </w:p>
        </w:tc>
      </w:tr>
      <w:tr w:rsidR="00E542AF" w:rsidRPr="005D4C15" w:rsidTr="008C5FC5">
        <w:tc>
          <w:tcPr>
            <w:tcW w:w="199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Keywords</w:t>
            </w: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tc>
        <w:tc>
          <w:tcPr>
            <w:tcW w:w="9018" w:type="dxa"/>
            <w:tcBorders>
              <w:left w:val="single" w:sz="6" w:space="0" w:color="4F81BD"/>
            </w:tcBorders>
            <w:shd w:val="clear" w:color="auto" w:fill="8DB3E2" w:themeFill="text2" w:themeFillTint="66"/>
          </w:tcPr>
          <w:p w:rsidR="00E542AF" w:rsidRPr="005D4C15" w:rsidRDefault="00C9796D" w:rsidP="008C5FC5">
            <w:pPr>
              <w:spacing w:after="0" w:line="240" w:lineRule="auto"/>
              <w:rPr>
                <w:rFonts w:ascii="Cambria" w:hAnsi="Cambria"/>
                <w:color w:val="000000"/>
              </w:rPr>
            </w:pPr>
            <w:r>
              <w:rPr>
                <w:rFonts w:ascii="Cambria" w:hAnsi="Cambria"/>
                <w:color w:val="000000"/>
              </w:rPr>
              <w:t>Soil Oxygen, Soil Carbon Dioxide, Soil Gas</w:t>
            </w:r>
          </w:p>
        </w:tc>
      </w:tr>
      <w:tr w:rsidR="00E542AF" w:rsidRPr="005D4C15" w:rsidTr="008C5FC5">
        <w:tc>
          <w:tcPr>
            <w:tcW w:w="199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Methods</w:t>
            </w: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tc>
        <w:tc>
          <w:tcPr>
            <w:tcW w:w="9018" w:type="dxa"/>
            <w:shd w:val="clear" w:color="auto" w:fill="C6D9F1" w:themeFill="text2" w:themeFillTint="33"/>
          </w:tcPr>
          <w:p w:rsidR="00EC1670" w:rsidRDefault="00F21A9A" w:rsidP="00F21A9A">
            <w:pPr>
              <w:spacing w:after="0" w:line="240" w:lineRule="auto"/>
              <w:rPr>
                <w:rFonts w:ascii="Cambria" w:hAnsi="Cambria"/>
                <w:color w:val="000000"/>
              </w:rPr>
            </w:pPr>
            <w:r>
              <w:rPr>
                <w:rFonts w:ascii="Cambria" w:hAnsi="Cambria"/>
                <w:color w:val="000000"/>
              </w:rPr>
              <w:lastRenderedPageBreak/>
              <w:t xml:space="preserve">The gas sensors </w:t>
            </w:r>
            <w:proofErr w:type="gramStart"/>
            <w:r>
              <w:rPr>
                <w:rFonts w:ascii="Cambria" w:hAnsi="Cambria"/>
                <w:color w:val="000000"/>
              </w:rPr>
              <w:t>were placed</w:t>
            </w:r>
            <w:proofErr w:type="gramEnd"/>
            <w:r>
              <w:rPr>
                <w:rFonts w:ascii="Cambria" w:hAnsi="Cambria"/>
                <w:color w:val="000000"/>
              </w:rPr>
              <w:t xml:space="preserve"> into the main center pit face at </w:t>
            </w:r>
            <w:r w:rsidR="000F5DC6">
              <w:rPr>
                <w:rFonts w:ascii="Cambria" w:hAnsi="Cambria"/>
                <w:color w:val="000000"/>
              </w:rPr>
              <w:t>2</w:t>
            </w:r>
            <w:r>
              <w:rPr>
                <w:rFonts w:ascii="Cambria" w:hAnsi="Cambria"/>
                <w:color w:val="000000"/>
              </w:rPr>
              <w:t xml:space="preserve">0 cm and 20 cm from bottom of pit (D-20). </w:t>
            </w:r>
            <w:r w:rsidR="003C3FCF">
              <w:rPr>
                <w:rFonts w:ascii="Cambria" w:hAnsi="Cambria"/>
                <w:color w:val="000000"/>
              </w:rPr>
              <w:t xml:space="preserve">Automated </w:t>
            </w:r>
            <w:r w:rsidR="00ED4B01">
              <w:rPr>
                <w:rFonts w:ascii="Cambria" w:hAnsi="Cambria"/>
                <w:color w:val="000000"/>
              </w:rPr>
              <w:t xml:space="preserve">O2 readings </w:t>
            </w:r>
            <w:proofErr w:type="gramStart"/>
            <w:r w:rsidR="00ED4B01">
              <w:rPr>
                <w:rFonts w:ascii="Cambria" w:hAnsi="Cambria"/>
                <w:color w:val="000000"/>
              </w:rPr>
              <w:t xml:space="preserve">are </w:t>
            </w:r>
            <w:r w:rsidR="00A21A4A">
              <w:rPr>
                <w:rFonts w:ascii="Cambria" w:hAnsi="Cambria"/>
                <w:color w:val="000000"/>
              </w:rPr>
              <w:t>measured</w:t>
            </w:r>
            <w:proofErr w:type="gramEnd"/>
            <w:r w:rsidR="00ED4B01">
              <w:rPr>
                <w:rFonts w:ascii="Cambria" w:hAnsi="Cambria"/>
                <w:color w:val="000000"/>
              </w:rPr>
              <w:t xml:space="preserve"> via Ap</w:t>
            </w:r>
            <w:r w:rsidR="00A21A4A">
              <w:rPr>
                <w:rFonts w:ascii="Cambria" w:hAnsi="Cambria"/>
                <w:color w:val="000000"/>
              </w:rPr>
              <w:t xml:space="preserve">ogee Instruments SO-110 sensors. Automated CO2 readings </w:t>
            </w:r>
            <w:proofErr w:type="gramStart"/>
            <w:r w:rsidR="00A21A4A">
              <w:rPr>
                <w:rFonts w:ascii="Cambria" w:hAnsi="Cambria"/>
                <w:color w:val="000000"/>
              </w:rPr>
              <w:t>are measured</w:t>
            </w:r>
            <w:proofErr w:type="gramEnd"/>
            <w:r w:rsidR="00A21A4A">
              <w:rPr>
                <w:rFonts w:ascii="Cambria" w:hAnsi="Cambria"/>
                <w:color w:val="000000"/>
              </w:rPr>
              <w:t xml:space="preserve"> via </w:t>
            </w:r>
            <w:proofErr w:type="spellStart"/>
            <w:r w:rsidR="00A21A4A">
              <w:rPr>
                <w:rFonts w:ascii="Cambria" w:hAnsi="Cambria"/>
                <w:color w:val="000000"/>
              </w:rPr>
              <w:t>Eosense</w:t>
            </w:r>
            <w:proofErr w:type="spellEnd"/>
            <w:r w:rsidR="00A21A4A">
              <w:rPr>
                <w:rFonts w:ascii="Cambria" w:hAnsi="Cambria"/>
                <w:color w:val="000000"/>
              </w:rPr>
              <w:t xml:space="preserve"> (formerly </w:t>
            </w:r>
            <w:proofErr w:type="spellStart"/>
            <w:r w:rsidR="00A21A4A">
              <w:rPr>
                <w:rFonts w:ascii="Cambria" w:hAnsi="Cambria"/>
                <w:color w:val="000000"/>
              </w:rPr>
              <w:t>ForeRunner</w:t>
            </w:r>
            <w:proofErr w:type="spellEnd"/>
            <w:r w:rsidR="00A21A4A">
              <w:rPr>
                <w:rFonts w:ascii="Cambria" w:hAnsi="Cambria"/>
                <w:color w:val="000000"/>
              </w:rPr>
              <w:t xml:space="preserve"> Research) </w:t>
            </w:r>
            <w:proofErr w:type="spellStart"/>
            <w:r w:rsidR="00A21A4A">
              <w:rPr>
                <w:rFonts w:ascii="Cambria" w:hAnsi="Cambria"/>
                <w:color w:val="000000"/>
              </w:rPr>
              <w:t>eosGP</w:t>
            </w:r>
            <w:proofErr w:type="spellEnd"/>
            <w:r w:rsidR="00A21A4A">
              <w:rPr>
                <w:rFonts w:ascii="Cambria" w:hAnsi="Cambria"/>
                <w:color w:val="000000"/>
              </w:rPr>
              <w:t xml:space="preserve"> sensors. The O2 and CO2 sensors </w:t>
            </w:r>
            <w:proofErr w:type="gramStart"/>
            <w:r w:rsidR="00A21A4A">
              <w:rPr>
                <w:rFonts w:ascii="Cambria" w:hAnsi="Cambria"/>
                <w:color w:val="000000"/>
              </w:rPr>
              <w:t>are wi</w:t>
            </w:r>
            <w:r w:rsidR="000F5DC6">
              <w:rPr>
                <w:rFonts w:ascii="Cambria" w:hAnsi="Cambria"/>
                <w:color w:val="000000"/>
              </w:rPr>
              <w:t>red to a Campbell Scientific CR1</w:t>
            </w:r>
            <w:r w:rsidR="002241DF">
              <w:rPr>
                <w:rFonts w:ascii="Cambria" w:hAnsi="Cambria"/>
                <w:color w:val="000000"/>
              </w:rPr>
              <w:t>000 and streamed to the CZO database hourly</w:t>
            </w:r>
            <w:proofErr w:type="gramEnd"/>
            <w:r w:rsidR="002241DF">
              <w:rPr>
                <w:rFonts w:ascii="Cambria" w:hAnsi="Cambria"/>
                <w:color w:val="000000"/>
              </w:rPr>
              <w:t>.</w:t>
            </w:r>
          </w:p>
          <w:p w:rsidR="00EC1670" w:rsidRDefault="00EC1670" w:rsidP="00F21A9A">
            <w:pPr>
              <w:spacing w:after="0" w:line="240" w:lineRule="auto"/>
              <w:rPr>
                <w:rFonts w:ascii="Cambria" w:hAnsi="Cambria"/>
                <w:color w:val="000000"/>
              </w:rPr>
            </w:pPr>
          </w:p>
          <w:p w:rsidR="00E542AF" w:rsidRPr="005D4C15" w:rsidRDefault="00EC1670" w:rsidP="00F21A9A">
            <w:pPr>
              <w:spacing w:after="0" w:line="240" w:lineRule="auto"/>
              <w:rPr>
                <w:rFonts w:ascii="Cambria" w:hAnsi="Cambria"/>
                <w:color w:val="000000"/>
              </w:rPr>
            </w:pPr>
            <w:r w:rsidRPr="004B40EC">
              <w:rPr>
                <w:rFonts w:ascii="Century Gothic" w:hAnsi="Century Gothic"/>
                <w:noProof/>
                <w:sz w:val="24"/>
              </w:rPr>
              <w:drawing>
                <wp:inline distT="0" distB="0" distL="0" distR="0" wp14:anchorId="1FD910B4" wp14:editId="65629A63">
                  <wp:extent cx="5760720" cy="39737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5760720" cy="3973740"/>
                          </a:xfrm>
                          <a:prstGeom prst="rect">
                            <a:avLst/>
                          </a:prstGeom>
                        </pic:spPr>
                      </pic:pic>
                    </a:graphicData>
                  </a:graphic>
                </wp:inline>
              </w:drawing>
            </w:r>
            <w:r w:rsidR="008F0EBB">
              <w:rPr>
                <w:rFonts w:ascii="Cambria" w:hAnsi="Cambria"/>
                <w:color w:val="000000"/>
              </w:rPr>
              <w:t xml:space="preserve"> </w:t>
            </w:r>
          </w:p>
        </w:tc>
      </w:tr>
      <w:tr w:rsidR="00E542AF" w:rsidRPr="005D4C15" w:rsidTr="008C5FC5">
        <w:tc>
          <w:tcPr>
            <w:tcW w:w="199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Cs/>
                <w:color w:val="000000"/>
              </w:rPr>
            </w:pPr>
            <w:r>
              <w:rPr>
                <w:rFonts w:ascii="Cambria" w:hAnsi="Cambria"/>
                <w:bCs/>
                <w:color w:val="000000"/>
              </w:rPr>
              <w:lastRenderedPageBreak/>
              <w:t>Sites</w:t>
            </w:r>
          </w:p>
        </w:tc>
        <w:tc>
          <w:tcPr>
            <w:tcW w:w="9018" w:type="dxa"/>
            <w:tcBorders>
              <w:left w:val="single" w:sz="6" w:space="0" w:color="4F81BD"/>
            </w:tcBorders>
            <w:shd w:val="clear" w:color="auto" w:fill="8DB3E2" w:themeFill="text2" w:themeFillTint="66"/>
          </w:tcPr>
          <w:p w:rsidR="00475344" w:rsidRDefault="00475344" w:rsidP="007D465E">
            <w:pPr>
              <w:spacing w:after="0" w:line="240" w:lineRule="auto"/>
              <w:rPr>
                <w:rFonts w:ascii="Cambria" w:hAnsi="Cambria"/>
                <w:color w:val="000000"/>
              </w:rPr>
            </w:pPr>
            <w:r>
              <w:rPr>
                <w:rFonts w:ascii="Cambria" w:hAnsi="Cambria"/>
                <w:color w:val="000000"/>
              </w:rPr>
              <w:t xml:space="preserve">         </w:t>
            </w:r>
          </w:p>
          <w:p w:rsidR="000F5DC6" w:rsidRDefault="000F5DC6" w:rsidP="000F5DC6">
            <w:pPr>
              <w:spacing w:after="0" w:line="240" w:lineRule="auto"/>
              <w:rPr>
                <w:rFonts w:ascii="Cambria" w:hAnsi="Cambria"/>
                <w:color w:val="000000"/>
              </w:rPr>
            </w:pPr>
            <w:r>
              <w:rPr>
                <w:rFonts w:ascii="Cambria" w:hAnsi="Cambria"/>
                <w:color w:val="000000"/>
              </w:rPr>
              <w:t>Shale Hills:</w:t>
            </w:r>
          </w:p>
          <w:p w:rsidR="002241DF" w:rsidRDefault="000F5DC6" w:rsidP="002241DF">
            <w:pPr>
              <w:spacing w:after="0" w:line="240" w:lineRule="auto"/>
              <w:rPr>
                <w:rFonts w:ascii="Cambria" w:hAnsi="Cambria"/>
                <w:color w:val="000000"/>
              </w:rPr>
            </w:pPr>
            <w:r>
              <w:rPr>
                <w:rFonts w:ascii="Cambria" w:hAnsi="Cambria"/>
                <w:color w:val="000000"/>
              </w:rPr>
              <w:t xml:space="preserve">           </w:t>
            </w:r>
            <w:r w:rsidR="002241DF">
              <w:rPr>
                <w:rFonts w:ascii="Cambria" w:hAnsi="Cambria"/>
                <w:color w:val="000000"/>
              </w:rPr>
              <w:t xml:space="preserve">          SPMS – South Planar Mid-Slope</w:t>
            </w:r>
          </w:p>
          <w:tbl>
            <w:tblPr>
              <w:tblW w:w="3933" w:type="dxa"/>
              <w:tblCellSpacing w:w="15" w:type="dxa"/>
              <w:tblInd w:w="567" w:type="dxa"/>
              <w:shd w:val="clear" w:color="auto" w:fill="E5E3DF"/>
              <w:tblCellMar>
                <w:top w:w="45" w:type="dxa"/>
                <w:left w:w="45" w:type="dxa"/>
                <w:bottom w:w="45" w:type="dxa"/>
                <w:right w:w="45" w:type="dxa"/>
              </w:tblCellMar>
              <w:tblLook w:val="04A0" w:firstRow="1" w:lastRow="0" w:firstColumn="1" w:lastColumn="0" w:noHBand="0" w:noVBand="1"/>
            </w:tblPr>
            <w:tblGrid>
              <w:gridCol w:w="2439"/>
              <w:gridCol w:w="1494"/>
            </w:tblGrid>
            <w:tr w:rsidR="002241DF" w:rsidRPr="00475344" w:rsidTr="00775B94">
              <w:trPr>
                <w:tblCellSpacing w:w="15" w:type="dxa"/>
              </w:trPr>
              <w:tc>
                <w:tcPr>
                  <w:tcW w:w="0" w:type="auto"/>
                  <w:shd w:val="clear" w:color="auto" w:fill="E5E3DF"/>
                  <w:vAlign w:val="center"/>
                  <w:hideMark/>
                </w:tcPr>
                <w:p w:rsidR="002241DF" w:rsidRPr="00475344" w:rsidRDefault="002241DF" w:rsidP="002241DF">
                  <w:pPr>
                    <w:spacing w:after="0" w:line="240" w:lineRule="auto"/>
                    <w:rPr>
                      <w:rFonts w:ascii="Arial" w:eastAsia="Times New Roman" w:hAnsi="Arial" w:cs="Arial"/>
                      <w:color w:val="333333"/>
                      <w:sz w:val="18"/>
                      <w:szCs w:val="18"/>
                    </w:rPr>
                  </w:pPr>
                  <w:r w:rsidRPr="00475344">
                    <w:rPr>
                      <w:rFonts w:ascii="Arial" w:eastAsia="Times New Roman" w:hAnsi="Arial" w:cs="Arial"/>
                      <w:color w:val="333333"/>
                      <w:sz w:val="18"/>
                      <w:szCs w:val="18"/>
                    </w:rPr>
                    <w:t>Latitude</w:t>
                  </w:r>
                </w:p>
              </w:tc>
              <w:tc>
                <w:tcPr>
                  <w:tcW w:w="1449" w:type="dxa"/>
                  <w:shd w:val="clear" w:color="auto" w:fill="E5E3DF"/>
                  <w:vAlign w:val="center"/>
                  <w:hideMark/>
                </w:tcPr>
                <w:p w:rsidR="002241DF" w:rsidRPr="00475344" w:rsidRDefault="002241DF" w:rsidP="002241DF">
                  <w:pPr>
                    <w:spacing w:after="0" w:line="240" w:lineRule="auto"/>
                    <w:rPr>
                      <w:rFonts w:ascii="Arial" w:eastAsia="Times New Roman" w:hAnsi="Arial" w:cs="Arial"/>
                      <w:color w:val="333333"/>
                      <w:sz w:val="18"/>
                      <w:szCs w:val="18"/>
                    </w:rPr>
                  </w:pPr>
                  <w:r w:rsidRPr="00475344">
                    <w:rPr>
                      <w:rFonts w:ascii="Arial" w:eastAsia="Times New Roman" w:hAnsi="Arial" w:cs="Arial"/>
                      <w:color w:val="333333"/>
                      <w:sz w:val="18"/>
                      <w:szCs w:val="18"/>
                    </w:rPr>
                    <w:t>40.6641998</w:t>
                  </w:r>
                </w:p>
              </w:tc>
            </w:tr>
            <w:tr w:rsidR="002241DF" w:rsidRPr="00475344" w:rsidTr="00775B94">
              <w:trPr>
                <w:tblCellSpacing w:w="15" w:type="dxa"/>
              </w:trPr>
              <w:tc>
                <w:tcPr>
                  <w:tcW w:w="0" w:type="auto"/>
                  <w:shd w:val="clear" w:color="auto" w:fill="D4E4F3"/>
                  <w:vAlign w:val="center"/>
                  <w:hideMark/>
                </w:tcPr>
                <w:p w:rsidR="002241DF" w:rsidRPr="00475344" w:rsidRDefault="002241DF" w:rsidP="002241DF">
                  <w:pPr>
                    <w:spacing w:after="0" w:line="240" w:lineRule="auto"/>
                    <w:rPr>
                      <w:rFonts w:ascii="Arial" w:eastAsia="Times New Roman" w:hAnsi="Arial" w:cs="Arial"/>
                      <w:color w:val="333333"/>
                      <w:sz w:val="18"/>
                      <w:szCs w:val="18"/>
                    </w:rPr>
                  </w:pPr>
                  <w:r w:rsidRPr="00475344">
                    <w:rPr>
                      <w:rFonts w:ascii="Arial" w:eastAsia="Times New Roman" w:hAnsi="Arial" w:cs="Arial"/>
                      <w:color w:val="333333"/>
                      <w:sz w:val="18"/>
                      <w:szCs w:val="18"/>
                    </w:rPr>
                    <w:t>Longitude</w:t>
                  </w:r>
                </w:p>
              </w:tc>
              <w:tc>
                <w:tcPr>
                  <w:tcW w:w="1449" w:type="dxa"/>
                  <w:shd w:val="clear" w:color="auto" w:fill="D4E4F3"/>
                  <w:vAlign w:val="center"/>
                  <w:hideMark/>
                </w:tcPr>
                <w:p w:rsidR="002241DF" w:rsidRPr="00475344" w:rsidRDefault="002241DF" w:rsidP="002241DF">
                  <w:pPr>
                    <w:spacing w:after="0" w:line="240" w:lineRule="auto"/>
                    <w:rPr>
                      <w:rFonts w:ascii="Arial" w:eastAsia="Times New Roman" w:hAnsi="Arial" w:cs="Arial"/>
                      <w:color w:val="333333"/>
                      <w:sz w:val="18"/>
                      <w:szCs w:val="18"/>
                    </w:rPr>
                  </w:pPr>
                  <w:r w:rsidRPr="00475344">
                    <w:rPr>
                      <w:rFonts w:ascii="Arial" w:eastAsia="Times New Roman" w:hAnsi="Arial" w:cs="Arial"/>
                      <w:color w:val="333333"/>
                      <w:sz w:val="18"/>
                      <w:szCs w:val="18"/>
                    </w:rPr>
                    <w:t>-77.9063034</w:t>
                  </w:r>
                </w:p>
              </w:tc>
              <w:bookmarkStart w:id="0" w:name="_GoBack"/>
              <w:bookmarkEnd w:id="0"/>
            </w:tr>
          </w:tbl>
          <w:p w:rsidR="00E542AF" w:rsidRDefault="00E542AF" w:rsidP="008C5FC5">
            <w:pPr>
              <w:spacing w:after="0" w:line="240" w:lineRule="auto"/>
              <w:rPr>
                <w:rFonts w:ascii="Cambria" w:hAnsi="Cambria"/>
                <w:color w:val="000000"/>
              </w:rPr>
            </w:pPr>
          </w:p>
          <w:p w:rsidR="00545DC2" w:rsidRPr="005D4C15" w:rsidRDefault="00545DC2" w:rsidP="008C5FC5">
            <w:pPr>
              <w:spacing w:after="0" w:line="240" w:lineRule="auto"/>
              <w:rPr>
                <w:rFonts w:ascii="Cambria" w:hAnsi="Cambria"/>
                <w:color w:val="000000"/>
              </w:rPr>
            </w:pPr>
          </w:p>
        </w:tc>
      </w:tr>
      <w:tr w:rsidR="00E542AF" w:rsidRPr="005D4C15" w:rsidTr="00C9796D">
        <w:tc>
          <w:tcPr>
            <w:tcW w:w="1998" w:type="dxa"/>
            <w:tcBorders>
              <w:left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Publications</w:t>
            </w:r>
          </w:p>
          <w:p w:rsidR="00E542AF" w:rsidRPr="005D4C15" w:rsidRDefault="00E542AF" w:rsidP="008C5FC5">
            <w:pPr>
              <w:spacing w:after="0" w:line="240" w:lineRule="auto"/>
              <w:rPr>
                <w:rFonts w:ascii="Cambria" w:hAnsi="Cambria"/>
                <w:b/>
                <w:bCs/>
                <w:color w:val="000000"/>
              </w:rPr>
            </w:pPr>
          </w:p>
        </w:tc>
        <w:tc>
          <w:tcPr>
            <w:tcW w:w="9018" w:type="dxa"/>
            <w:shd w:val="clear" w:color="auto" w:fill="C6D9F1" w:themeFill="text2" w:themeFillTint="33"/>
          </w:tcPr>
          <w:p w:rsidR="00E542AF" w:rsidRDefault="00D865A9" w:rsidP="00E542AF">
            <w:pPr>
              <w:spacing w:after="0" w:line="240" w:lineRule="auto"/>
              <w:rPr>
                <w:rFonts w:ascii="Cambria" w:hAnsi="Cambria"/>
                <w:color w:val="000000"/>
              </w:rPr>
            </w:pPr>
            <w:r>
              <w:rPr>
                <w:rFonts w:ascii="Cambria" w:hAnsi="Cambria"/>
                <w:color w:val="000000"/>
              </w:rPr>
              <w:t>none</w:t>
            </w:r>
          </w:p>
          <w:p w:rsidR="00545DC2" w:rsidRPr="00E542AF" w:rsidRDefault="00545DC2" w:rsidP="00E542AF">
            <w:pPr>
              <w:spacing w:after="0" w:line="240" w:lineRule="auto"/>
              <w:rPr>
                <w:rFonts w:ascii="Cambria" w:hAnsi="Cambria"/>
                <w:color w:val="000000"/>
              </w:rPr>
            </w:pPr>
          </w:p>
        </w:tc>
      </w:tr>
      <w:tr w:rsidR="00C9796D" w:rsidRPr="005D4C15" w:rsidTr="00C9796D">
        <w:tc>
          <w:tcPr>
            <w:tcW w:w="1998" w:type="dxa"/>
            <w:tcBorders>
              <w:left w:val="nil"/>
              <w:bottom w:val="nil"/>
              <w:right w:val="nil"/>
            </w:tcBorders>
            <w:shd w:val="clear" w:color="auto" w:fill="FFFFFF"/>
          </w:tcPr>
          <w:p w:rsidR="00C9796D" w:rsidRPr="005D4C15" w:rsidRDefault="00C9796D" w:rsidP="008C5FC5">
            <w:pPr>
              <w:spacing w:after="0" w:line="240" w:lineRule="auto"/>
              <w:rPr>
                <w:rFonts w:ascii="Cambria" w:hAnsi="Cambria"/>
                <w:bCs/>
                <w:color w:val="000000"/>
              </w:rPr>
            </w:pPr>
            <w:r>
              <w:rPr>
                <w:rFonts w:ascii="Cambria" w:hAnsi="Cambria"/>
                <w:bCs/>
                <w:color w:val="000000"/>
              </w:rPr>
              <w:t>Data Use Notes</w:t>
            </w:r>
          </w:p>
        </w:tc>
        <w:tc>
          <w:tcPr>
            <w:tcW w:w="9018" w:type="dxa"/>
            <w:shd w:val="clear" w:color="auto" w:fill="8DB3E2" w:themeFill="text2" w:themeFillTint="66"/>
          </w:tcPr>
          <w:p w:rsidR="00C9796D" w:rsidRDefault="00C9796D" w:rsidP="00E542AF">
            <w:pPr>
              <w:spacing w:after="0" w:line="240" w:lineRule="auto"/>
              <w:rPr>
                <w:rFonts w:ascii="Cambria" w:hAnsi="Cambria"/>
                <w:color w:val="000000"/>
              </w:rPr>
            </w:pPr>
            <w:r>
              <w:t xml:space="preserve">The user of Shale Hills Susquehanna CZO data agrees to provide proper acknowledgment with each usage of the data.  Citation of the name(s) of the investigator(s) responsible for the data set, in addition to the generic statement above, constitutes proper acknowledgment.  Author(s) (including Shale Hills Susquehanna CZO investigators) of published material that makes use of previously unpublished Shale Hills Susquehanna CZO data agree to provide the Shale Hills Susquehanna CZO data manager with four (4) copies (preferably reprints) of that material for binding as soon as it becomes available.  The user of Shale Hills Susquehanna CZO data agrees not to resell or redistribute shared data.  The user of these data should be aware that, while efforts </w:t>
            </w:r>
            <w:proofErr w:type="gramStart"/>
            <w:r>
              <w:t>have been taken</w:t>
            </w:r>
            <w:proofErr w:type="gramEnd"/>
            <w:r>
              <w:t xml:space="preserve"> to ensure that these data are of the highest quality, there is no guarantee of perfection for the data contained herein and the possibility of errors exists.  These data </w:t>
            </w:r>
            <w:proofErr w:type="gramStart"/>
            <w:r>
              <w:t>are defined</w:t>
            </w:r>
            <w:proofErr w:type="gramEnd"/>
            <w:r>
              <w:t xml:space="preserve"> as either public or private, such that a password may be required for access.</w:t>
            </w:r>
          </w:p>
        </w:tc>
      </w:tr>
    </w:tbl>
    <w:p w:rsidR="00471865" w:rsidRDefault="00471865" w:rsidP="00545DC2">
      <w:pPr>
        <w:pStyle w:val="Heading1"/>
      </w:pPr>
    </w:p>
    <w:sectPr w:rsidR="00471865" w:rsidSect="00545DC2">
      <w:pgSz w:w="12240" w:h="15840"/>
      <w:pgMar w:top="576"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C3056"/>
    <w:multiLevelType w:val="hybridMultilevel"/>
    <w:tmpl w:val="FF90D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B0197A"/>
    <w:multiLevelType w:val="hybridMultilevel"/>
    <w:tmpl w:val="F14819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3291831"/>
    <w:multiLevelType w:val="hybridMultilevel"/>
    <w:tmpl w:val="87263A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FEF1A52"/>
    <w:multiLevelType w:val="hybridMultilevel"/>
    <w:tmpl w:val="BDE6A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AA2"/>
    <w:rsid w:val="000A387F"/>
    <w:rsid w:val="000C6830"/>
    <w:rsid w:val="000F5DC6"/>
    <w:rsid w:val="0018790B"/>
    <w:rsid w:val="002241DF"/>
    <w:rsid w:val="002675F7"/>
    <w:rsid w:val="00271923"/>
    <w:rsid w:val="002847FC"/>
    <w:rsid w:val="002B030E"/>
    <w:rsid w:val="002E2479"/>
    <w:rsid w:val="00340E52"/>
    <w:rsid w:val="003C3FCF"/>
    <w:rsid w:val="003F6DB7"/>
    <w:rsid w:val="00422ECE"/>
    <w:rsid w:val="00464656"/>
    <w:rsid w:val="00471865"/>
    <w:rsid w:val="00475344"/>
    <w:rsid w:val="004D4959"/>
    <w:rsid w:val="004E724B"/>
    <w:rsid w:val="0050592C"/>
    <w:rsid w:val="00545DC2"/>
    <w:rsid w:val="00552F33"/>
    <w:rsid w:val="00593AA2"/>
    <w:rsid w:val="005B1C50"/>
    <w:rsid w:val="005D4C15"/>
    <w:rsid w:val="005E12AB"/>
    <w:rsid w:val="0066414F"/>
    <w:rsid w:val="006B6D2F"/>
    <w:rsid w:val="006E20DE"/>
    <w:rsid w:val="007227A8"/>
    <w:rsid w:val="00733D07"/>
    <w:rsid w:val="00740FFE"/>
    <w:rsid w:val="00777AD7"/>
    <w:rsid w:val="007D465E"/>
    <w:rsid w:val="007D4F89"/>
    <w:rsid w:val="007E1E0C"/>
    <w:rsid w:val="008B0DCD"/>
    <w:rsid w:val="008C2551"/>
    <w:rsid w:val="008F0EBB"/>
    <w:rsid w:val="009A2488"/>
    <w:rsid w:val="009C4322"/>
    <w:rsid w:val="009D42F4"/>
    <w:rsid w:val="00A133CB"/>
    <w:rsid w:val="00A21A4A"/>
    <w:rsid w:val="00B04F11"/>
    <w:rsid w:val="00B51D35"/>
    <w:rsid w:val="00C62181"/>
    <w:rsid w:val="00C9796D"/>
    <w:rsid w:val="00D22F9F"/>
    <w:rsid w:val="00D865A9"/>
    <w:rsid w:val="00DD5A54"/>
    <w:rsid w:val="00DF14A0"/>
    <w:rsid w:val="00E542AF"/>
    <w:rsid w:val="00EC1670"/>
    <w:rsid w:val="00ED4B01"/>
    <w:rsid w:val="00F16DD3"/>
    <w:rsid w:val="00F21A9A"/>
    <w:rsid w:val="00F623CC"/>
    <w:rsid w:val="00F84E1A"/>
    <w:rsid w:val="00FA6745"/>
    <w:rsid w:val="00FB25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D491D36"/>
  <w15:docId w15:val="{7CEDB151-85B1-49CB-A8E6-326E7EE84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23CC"/>
    <w:pPr>
      <w:spacing w:after="200" w:line="276" w:lineRule="auto"/>
    </w:pPr>
  </w:style>
  <w:style w:type="paragraph" w:styleId="Heading1">
    <w:name w:val="heading 1"/>
    <w:basedOn w:val="Normal"/>
    <w:next w:val="Normal"/>
    <w:link w:val="Heading1Char"/>
    <w:uiPriority w:val="99"/>
    <w:qFormat/>
    <w:rsid w:val="00593AA2"/>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93AA2"/>
    <w:rPr>
      <w:rFonts w:ascii="Cambria" w:hAnsi="Cambria" w:cs="Times New Roman"/>
      <w:b/>
      <w:bCs/>
      <w:color w:val="365F91"/>
      <w:sz w:val="28"/>
      <w:szCs w:val="28"/>
    </w:rPr>
  </w:style>
  <w:style w:type="table" w:styleId="TableGrid">
    <w:name w:val="Table Grid"/>
    <w:basedOn w:val="TableNormal"/>
    <w:uiPriority w:val="99"/>
    <w:rsid w:val="00593AA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qFormat/>
    <w:rsid w:val="00593AA2"/>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99"/>
    <w:locked/>
    <w:rsid w:val="00593AA2"/>
    <w:rPr>
      <w:rFonts w:ascii="Cambria" w:hAnsi="Cambria" w:cs="Times New Roman"/>
      <w:color w:val="17365D"/>
      <w:spacing w:val="5"/>
      <w:kern w:val="28"/>
      <w:sz w:val="52"/>
      <w:szCs w:val="52"/>
    </w:rPr>
  </w:style>
  <w:style w:type="table" w:styleId="MediumList2-Accent1">
    <w:name w:val="Medium List 2 Accent 1"/>
    <w:basedOn w:val="TableNormal"/>
    <w:uiPriority w:val="99"/>
    <w:rsid w:val="00593AA2"/>
    <w:rPr>
      <w:rFonts w:ascii="Cambria" w:eastAsia="Times New Roman" w:hAnsi="Cambria"/>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Grid2-Accent1">
    <w:name w:val="Medium Grid 2 Accent 1"/>
    <w:basedOn w:val="TableNormal"/>
    <w:uiPriority w:val="99"/>
    <w:rsid w:val="00593AA2"/>
    <w:rPr>
      <w:rFonts w:ascii="Cambria" w:eastAsia="Times New Roman" w:hAnsi="Cambria"/>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rFonts w:cs="Times New Roman"/>
        <w:b/>
        <w:bCs/>
        <w:color w:val="000000"/>
      </w:rPr>
      <w:tblPr/>
      <w:tcPr>
        <w:shd w:val="clear" w:color="auto" w:fill="EDF2F8"/>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DBE5F1"/>
      </w:tcPr>
    </w:tblStylePr>
    <w:tblStylePr w:type="band1Vert">
      <w:rPr>
        <w:rFonts w:cs="Times New Roman"/>
      </w:rPr>
      <w:tblPr/>
      <w:tcPr>
        <w:shd w:val="clear" w:color="auto" w:fill="A7BFDE"/>
      </w:tcPr>
    </w:tblStylePr>
    <w:tblStylePr w:type="band1Horz">
      <w:rPr>
        <w:rFonts w:cs="Times New Roman"/>
      </w:rPr>
      <w:tblPr/>
      <w:tcPr>
        <w:tcBorders>
          <w:insideH w:val="single" w:sz="6" w:space="0" w:color="4F81BD"/>
          <w:insideV w:val="single" w:sz="6" w:space="0" w:color="4F81BD"/>
        </w:tcBorders>
        <w:shd w:val="clear" w:color="auto" w:fill="A7BFDE"/>
      </w:tcPr>
    </w:tblStylePr>
    <w:tblStylePr w:type="nwCell">
      <w:rPr>
        <w:rFonts w:cs="Times New Roman"/>
      </w:rPr>
      <w:tblPr/>
      <w:tcPr>
        <w:shd w:val="clear" w:color="auto" w:fill="FFFFFF"/>
      </w:tcPr>
    </w:tblStylePr>
  </w:style>
  <w:style w:type="paragraph" w:styleId="ListParagraph">
    <w:name w:val="List Paragraph"/>
    <w:basedOn w:val="Normal"/>
    <w:uiPriority w:val="99"/>
    <w:qFormat/>
    <w:rsid w:val="007D4F89"/>
    <w:pPr>
      <w:ind w:left="720"/>
      <w:contextualSpacing/>
    </w:pPr>
  </w:style>
  <w:style w:type="character" w:styleId="Hyperlink">
    <w:name w:val="Hyperlink"/>
    <w:basedOn w:val="DefaultParagraphFont"/>
    <w:uiPriority w:val="99"/>
    <w:rsid w:val="004E724B"/>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1610808">
      <w:bodyDiv w:val="1"/>
      <w:marLeft w:val="0"/>
      <w:marRight w:val="0"/>
      <w:marTop w:val="0"/>
      <w:marBottom w:val="0"/>
      <w:divBdr>
        <w:top w:val="none" w:sz="0" w:space="0" w:color="auto"/>
        <w:left w:val="none" w:sz="0" w:space="0" w:color="auto"/>
        <w:bottom w:val="none" w:sz="0" w:space="0" w:color="auto"/>
        <w:right w:val="none" w:sz="0" w:space="0" w:color="auto"/>
      </w:divBdr>
    </w:div>
    <w:div w:id="824588082">
      <w:bodyDiv w:val="1"/>
      <w:marLeft w:val="0"/>
      <w:marRight w:val="0"/>
      <w:marTop w:val="0"/>
      <w:marBottom w:val="0"/>
      <w:divBdr>
        <w:top w:val="none" w:sz="0" w:space="0" w:color="auto"/>
        <w:left w:val="none" w:sz="0" w:space="0" w:color="auto"/>
        <w:bottom w:val="none" w:sz="0" w:space="0" w:color="auto"/>
        <w:right w:val="none" w:sz="0" w:space="0" w:color="auto"/>
      </w:divBdr>
    </w:div>
    <w:div w:id="1503622908">
      <w:bodyDiv w:val="1"/>
      <w:marLeft w:val="0"/>
      <w:marRight w:val="0"/>
      <w:marTop w:val="0"/>
      <w:marBottom w:val="0"/>
      <w:divBdr>
        <w:top w:val="none" w:sz="0" w:space="0" w:color="auto"/>
        <w:left w:val="none" w:sz="0" w:space="0" w:color="auto"/>
        <w:bottom w:val="none" w:sz="0" w:space="0" w:color="auto"/>
        <w:right w:val="none" w:sz="0" w:space="0" w:color="auto"/>
      </w:divBdr>
    </w:div>
    <w:div w:id="1530484967">
      <w:bodyDiv w:val="1"/>
      <w:marLeft w:val="0"/>
      <w:marRight w:val="0"/>
      <w:marTop w:val="0"/>
      <w:marBottom w:val="0"/>
      <w:divBdr>
        <w:top w:val="none" w:sz="0" w:space="0" w:color="auto"/>
        <w:left w:val="none" w:sz="0" w:space="0" w:color="auto"/>
        <w:bottom w:val="none" w:sz="0" w:space="0" w:color="auto"/>
        <w:right w:val="none" w:sz="0" w:space="0" w:color="auto"/>
      </w:divBdr>
    </w:div>
    <w:div w:id="1711223102">
      <w:bodyDiv w:val="1"/>
      <w:marLeft w:val="0"/>
      <w:marRight w:val="0"/>
      <w:marTop w:val="0"/>
      <w:marBottom w:val="0"/>
      <w:divBdr>
        <w:top w:val="none" w:sz="0" w:space="0" w:color="auto"/>
        <w:left w:val="none" w:sz="0" w:space="0" w:color="auto"/>
        <w:bottom w:val="none" w:sz="0" w:space="0" w:color="auto"/>
        <w:right w:val="none" w:sz="0" w:space="0" w:color="auto"/>
      </w:divBdr>
    </w:div>
    <w:div w:id="2012681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536</Words>
  <Characters>3057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CZO Metadata Worksheet</vt:lpstr>
    </vt:vector>
  </TitlesOfParts>
  <Company>Penn State</Company>
  <LinksUpToDate>false</LinksUpToDate>
  <CharactersWithSpaces>3586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CZO Metadata Worksheet</dc:title>
  <dc:creator>CEI</dc:creator>
  <cp:lastModifiedBy>Brandon Forsythe</cp:lastModifiedBy>
  <cp:revision>2</cp:revision>
  <dcterms:created xsi:type="dcterms:W3CDTF">2018-06-27T17:28:00Z</dcterms:created>
  <dcterms:modified xsi:type="dcterms:W3CDTF">2018-06-27T17:28:00Z</dcterms:modified>
</cp:coreProperties>
</file>