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E9" w:rsidRDefault="001014E9" w:rsidP="001014E9">
      <w:pPr>
        <w:pStyle w:val="Heading1"/>
        <w:rPr>
          <w:sz w:val="36"/>
        </w:rPr>
      </w:pPr>
      <w:r>
        <w:rPr>
          <w:sz w:val="36"/>
        </w:rPr>
        <w:t>SSH</w:t>
      </w:r>
      <w:r w:rsidRPr="00593AA2">
        <w:rPr>
          <w:sz w:val="36"/>
        </w:rPr>
        <w:t>CZO Metadata Worksheet</w:t>
      </w:r>
    </w:p>
    <w:p w:rsidR="001014E9" w:rsidRPr="00593AA2" w:rsidRDefault="001014E9" w:rsidP="001014E9">
      <w:pPr>
        <w:spacing w:after="0"/>
      </w:pPr>
    </w:p>
    <w:p w:rsidR="001014E9" w:rsidRPr="00593AA2" w:rsidRDefault="001014E9" w:rsidP="001014E9">
      <w:pPr>
        <w:spacing w:after="0"/>
        <w:rPr>
          <w:sz w:val="8"/>
          <w:szCs w:val="8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/>
      </w:tblPr>
      <w:tblGrid>
        <w:gridCol w:w="1998"/>
        <w:gridCol w:w="9018"/>
      </w:tblGrid>
      <w:tr w:rsidR="001014E9" w:rsidRPr="005D4C15" w:rsidTr="00044224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Data File Name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1014E9" w:rsidRPr="005D4C15" w:rsidRDefault="00F5064B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TempleSeed_SieveData_2013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Date Prepared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1014E9" w:rsidRPr="005D4C15" w:rsidRDefault="001014E9" w:rsidP="00A04C99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10/2</w:t>
            </w:r>
            <w:r w:rsidR="00A04C99">
              <w:rPr>
                <w:rFonts w:ascii="Cambria" w:hAnsi="Cambria"/>
                <w:color w:val="000000"/>
              </w:rPr>
              <w:t>1</w:t>
            </w:r>
            <w:r>
              <w:rPr>
                <w:rFonts w:ascii="Cambria" w:hAnsi="Cambria"/>
                <w:color w:val="000000"/>
              </w:rPr>
              <w:t>/15</w:t>
            </w:r>
            <w:r w:rsidR="00F5064B">
              <w:rPr>
                <w:rFonts w:ascii="Cambria" w:hAnsi="Cambria"/>
                <w:color w:val="000000"/>
              </w:rPr>
              <w:t>, data collected in 2013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Descriptive Title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1014E9" w:rsidRPr="005D4C15" w:rsidRDefault="00F5064B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Sieved data for fines only from near infiltration experiments at Shale Hills and Missed Grouse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Update Frequency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Project complete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Abstract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1014E9" w:rsidRPr="005D4C15" w:rsidRDefault="00F5064B" w:rsidP="00884D9C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Sediment samples were collected </w:t>
            </w:r>
            <w:r w:rsidR="00884D9C">
              <w:rPr>
                <w:rFonts w:ascii="Cambria" w:hAnsi="Cambria"/>
                <w:color w:val="000000"/>
              </w:rPr>
              <w:t xml:space="preserve">at 2 or 3 sites </w:t>
            </w:r>
            <w:r>
              <w:rPr>
                <w:rFonts w:ascii="Cambria" w:hAnsi="Cambria"/>
                <w:color w:val="000000"/>
              </w:rPr>
              <w:t xml:space="preserve">around the infiltration experiments. A map is provided in the </w:t>
            </w:r>
            <w:r w:rsidR="00884D9C">
              <w:rPr>
                <w:rFonts w:ascii="Cambria" w:hAnsi="Cambria"/>
                <w:color w:val="000000"/>
              </w:rPr>
              <w:t>spreadsheet</w:t>
            </w:r>
            <w:r>
              <w:rPr>
                <w:rFonts w:ascii="Cambria" w:hAnsi="Cambria"/>
                <w:color w:val="000000"/>
              </w:rPr>
              <w:t xml:space="preserve"> file.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Investigator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Contact Info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1014E9" w:rsidRDefault="001014E9" w:rsidP="00044224">
            <w:pPr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Laura </w:t>
            </w:r>
            <w:proofErr w:type="spellStart"/>
            <w:r>
              <w:rPr>
                <w:rFonts w:ascii="Cambria" w:hAnsi="Cambria"/>
                <w:i/>
                <w:color w:val="000000"/>
              </w:rPr>
              <w:t>Toran</w:t>
            </w:r>
            <w:proofErr w:type="spellEnd"/>
            <w:r>
              <w:rPr>
                <w:rFonts w:ascii="Cambria" w:hAnsi="Cambria"/>
                <w:i/>
                <w:color w:val="000000"/>
              </w:rPr>
              <w:t xml:space="preserve"> </w:t>
            </w:r>
            <w:hyperlink r:id="rId4" w:history="1">
              <w:r w:rsidRPr="00EB11FE">
                <w:rPr>
                  <w:rStyle w:val="Hyperlink"/>
                  <w:rFonts w:ascii="Cambria" w:hAnsi="Cambria"/>
                  <w:i/>
                </w:rPr>
                <w:t>ltoran@temple.edu</w:t>
              </w:r>
            </w:hyperlink>
          </w:p>
          <w:p w:rsidR="001014E9" w:rsidRDefault="001014E9" w:rsidP="00044224">
            <w:pPr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Jonathan </w:t>
            </w:r>
            <w:proofErr w:type="spellStart"/>
            <w:r>
              <w:rPr>
                <w:rFonts w:ascii="Cambria" w:hAnsi="Cambria"/>
                <w:i/>
                <w:color w:val="000000"/>
              </w:rPr>
              <w:t>Nyquist</w:t>
            </w:r>
            <w:proofErr w:type="spellEnd"/>
            <w:r>
              <w:rPr>
                <w:rFonts w:ascii="Cambria" w:hAnsi="Cambria"/>
                <w:i/>
                <w:color w:val="000000"/>
              </w:rPr>
              <w:t xml:space="preserve"> </w:t>
            </w:r>
            <w:hyperlink r:id="rId5" w:history="1">
              <w:r w:rsidRPr="00EB11FE">
                <w:rPr>
                  <w:rStyle w:val="Hyperlink"/>
                  <w:rFonts w:ascii="Cambria" w:hAnsi="Cambria"/>
                  <w:i/>
                </w:rPr>
                <w:t>nyq@temple.edu</w:t>
              </w:r>
            </w:hyperlink>
          </w:p>
          <w:p w:rsidR="001014E9" w:rsidRPr="00740FFE" w:rsidRDefault="001014E9" w:rsidP="00044224">
            <w:pPr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Henry Lin </w:t>
            </w:r>
            <w:hyperlink r:id="rId6" w:history="1">
              <w:r w:rsidRPr="00EB11FE">
                <w:rPr>
                  <w:rStyle w:val="Hyperlink"/>
                  <w:rFonts w:ascii="Cambria" w:hAnsi="Cambria"/>
                  <w:i/>
                </w:rPr>
                <w:t>hul3@psu.edu</w:t>
              </w:r>
            </w:hyperlink>
            <w:r>
              <w:rPr>
                <w:rFonts w:ascii="Cambria" w:hAnsi="Cambria"/>
                <w:i/>
                <w:color w:val="000000"/>
              </w:rPr>
              <w:t xml:space="preserve">  </w:t>
            </w:r>
          </w:p>
        </w:tc>
      </w:tr>
      <w:tr w:rsidR="001014E9" w:rsidRPr="005D4C15" w:rsidTr="00F5064B">
        <w:trPr>
          <w:trHeight w:val="2383"/>
        </w:trPr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Data Value Descriptions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1014E9" w:rsidRPr="00E542AF" w:rsidRDefault="00793C70" w:rsidP="00793C70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Sediment weights</w:t>
            </w:r>
            <w:r w:rsidR="00F5064B">
              <w:rPr>
                <w:rFonts w:ascii="Cambria" w:hAnsi="Cambria"/>
                <w:color w:val="000000"/>
              </w:rPr>
              <w:t xml:space="preserve"> by sieve opening.  </w:t>
            </w:r>
            <w:r>
              <w:rPr>
                <w:rFonts w:ascii="Cambria" w:hAnsi="Cambria"/>
                <w:color w:val="000000"/>
              </w:rPr>
              <w:t>Fines only, c</w:t>
            </w:r>
            <w:r w:rsidR="00F5064B">
              <w:rPr>
                <w:rFonts w:ascii="Cambria" w:hAnsi="Cambria"/>
                <w:color w:val="000000"/>
              </w:rPr>
              <w:t>obbles removed.</w:t>
            </w:r>
            <w:r>
              <w:rPr>
                <w:rFonts w:ascii="Cambria" w:hAnsi="Cambria"/>
                <w:color w:val="000000"/>
              </w:rPr>
              <w:t xml:space="preserve">  Lab data includes container weights, sediment in container, and difference calculated.  Sieve plots included.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Keywords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Infiltration experiment, Shale Hills, Missed Grouse, geophysical monitoring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Methods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1014E9" w:rsidRPr="005D4C15" w:rsidRDefault="00F5064B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Sieved both manually and with a shaker (for finest range).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Sites</w:t>
            </w: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1014E9" w:rsidRDefault="001014E9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Shale Hills watershed north slope</w:t>
            </w:r>
          </w:p>
          <w:p w:rsidR="001014E9" w:rsidRDefault="001014E9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Missed Grouse watershed, short way up the road before the shale pit</w:t>
            </w:r>
          </w:p>
          <w:p w:rsidR="001014E9" w:rsidRDefault="001014E9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</w:tr>
      <w:tr w:rsidR="001014E9" w:rsidRPr="005D4C15" w:rsidTr="00F5064B">
        <w:trPr>
          <w:trHeight w:val="1438"/>
        </w:trPr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Publications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1014E9" w:rsidRPr="001014E9" w:rsidRDefault="001014E9" w:rsidP="00044224">
            <w:pPr>
              <w:spacing w:after="0" w:line="240" w:lineRule="auto"/>
              <w:rPr>
                <w:rFonts w:asciiTheme="majorHAnsi" w:eastAsia="Times New Roman" w:hAnsiTheme="majorHAnsi"/>
              </w:rPr>
            </w:pPr>
            <w:r w:rsidRPr="001014E9">
              <w:rPr>
                <w:rFonts w:asciiTheme="majorHAnsi" w:hAnsiTheme="majorHAnsi"/>
                <w:color w:val="000000"/>
              </w:rPr>
              <w:t xml:space="preserve">Pitman, Lacey.  2014.  </w:t>
            </w:r>
            <w:r w:rsidRPr="001014E9">
              <w:rPr>
                <w:rFonts w:asciiTheme="majorHAnsi" w:eastAsia="Times New Roman" w:hAnsiTheme="majorHAnsi"/>
              </w:rPr>
              <w:t xml:space="preserve">Ground-penetrating radar images of a dye tracer test within the unsaturated zone at the </w:t>
            </w:r>
            <w:proofErr w:type="spellStart"/>
            <w:r w:rsidRPr="001014E9">
              <w:rPr>
                <w:rFonts w:asciiTheme="majorHAnsi" w:eastAsia="Times New Roman" w:hAnsiTheme="majorHAnsi"/>
              </w:rPr>
              <w:t>Suusquehanna</w:t>
            </w:r>
            <w:proofErr w:type="spellEnd"/>
            <w:r w:rsidRPr="001014E9">
              <w:rPr>
                <w:rFonts w:asciiTheme="majorHAnsi" w:eastAsia="Times New Roman" w:hAnsiTheme="majorHAnsi"/>
              </w:rPr>
              <w:t xml:space="preserve">-Shale Hills CZO.  Unpublished Master’s Thesis, Temple University.  </w:t>
            </w:r>
          </w:p>
          <w:p w:rsidR="001014E9" w:rsidRPr="00F5064B" w:rsidRDefault="001014E9" w:rsidP="00044224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proofErr w:type="spellStart"/>
            <w:r w:rsidRPr="001014E9">
              <w:rPr>
                <w:rFonts w:asciiTheme="majorHAnsi" w:hAnsiTheme="majorHAnsi"/>
              </w:rPr>
              <w:t>Nyquist</w:t>
            </w:r>
            <w:proofErr w:type="spellEnd"/>
            <w:r w:rsidRPr="001014E9">
              <w:rPr>
                <w:rFonts w:asciiTheme="majorHAnsi" w:hAnsiTheme="majorHAnsi"/>
              </w:rPr>
              <w:t xml:space="preserve">, J, </w:t>
            </w:r>
            <w:proofErr w:type="spellStart"/>
            <w:r w:rsidRPr="001014E9">
              <w:rPr>
                <w:rFonts w:asciiTheme="majorHAnsi" w:hAnsiTheme="majorHAnsi"/>
              </w:rPr>
              <w:t>Toran</w:t>
            </w:r>
            <w:proofErr w:type="spellEnd"/>
            <w:r w:rsidRPr="001014E9">
              <w:rPr>
                <w:rFonts w:asciiTheme="majorHAnsi" w:hAnsiTheme="majorHAnsi"/>
              </w:rPr>
              <w:t xml:space="preserve">, L, Pitman, L and Lin, H.  Comparison of Time-Lapse GPR and Dye Tracer Tests for Monitoring </w:t>
            </w:r>
            <w:proofErr w:type="spellStart"/>
            <w:r w:rsidRPr="001014E9">
              <w:rPr>
                <w:rFonts w:asciiTheme="majorHAnsi" w:hAnsiTheme="majorHAnsi"/>
              </w:rPr>
              <w:t>Hillslope</w:t>
            </w:r>
            <w:proofErr w:type="spellEnd"/>
            <w:r w:rsidRPr="001014E9">
              <w:rPr>
                <w:rFonts w:asciiTheme="majorHAnsi" w:hAnsiTheme="majorHAnsi"/>
              </w:rPr>
              <w:t xml:space="preserve"> Flow in the Susquehanna Shale Hills CZO, Pennsylvania.  In prep.</w:t>
            </w:r>
          </w:p>
        </w:tc>
      </w:tr>
    </w:tbl>
    <w:p w:rsidR="00475CE2" w:rsidRDefault="00475CE2" w:rsidP="00A04C99"/>
    <w:sectPr w:rsidR="00475CE2" w:rsidSect="00545DC2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14E9"/>
    <w:rsid w:val="00031106"/>
    <w:rsid w:val="001014E9"/>
    <w:rsid w:val="00106A14"/>
    <w:rsid w:val="00313E1C"/>
    <w:rsid w:val="00361C97"/>
    <w:rsid w:val="00407D4F"/>
    <w:rsid w:val="00475CE2"/>
    <w:rsid w:val="004F3C8F"/>
    <w:rsid w:val="005C118B"/>
    <w:rsid w:val="00631764"/>
    <w:rsid w:val="00793C70"/>
    <w:rsid w:val="00884D9C"/>
    <w:rsid w:val="009145A0"/>
    <w:rsid w:val="00A04C99"/>
    <w:rsid w:val="00B56429"/>
    <w:rsid w:val="00B87E1E"/>
    <w:rsid w:val="00C61ECA"/>
    <w:rsid w:val="00DE5A58"/>
    <w:rsid w:val="00F5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4E9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14E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014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014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l3@psu.edu" TargetMode="External"/><Relationship Id="rId5" Type="http://schemas.openxmlformats.org/officeDocument/2006/relationships/hyperlink" Target="mailto:nyq@temple.edu" TargetMode="External"/><Relationship Id="rId4" Type="http://schemas.openxmlformats.org/officeDocument/2006/relationships/hyperlink" Target="mailto:ltoran@temp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ltoran</dc:creator>
  <cp:lastModifiedBy>ltoran</cp:lastModifiedBy>
  <cp:revision>5</cp:revision>
  <dcterms:created xsi:type="dcterms:W3CDTF">2015-10-19T18:26:00Z</dcterms:created>
  <dcterms:modified xsi:type="dcterms:W3CDTF">2015-10-20T20:27:00Z</dcterms:modified>
</cp:coreProperties>
</file>