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90890" w:rsidP="00F34BF9">
            <w:pPr>
              <w:spacing w:after="0" w:line="240" w:lineRule="auto"/>
              <w:rPr>
                <w:rFonts w:ascii="Cambria" w:hAnsi="Cambria"/>
                <w:b/>
                <w:bCs/>
                <w:color w:val="000000"/>
              </w:rPr>
            </w:pPr>
            <w:r>
              <w:rPr>
                <w:rFonts w:ascii="Cambria" w:hAnsi="Cambria"/>
                <w:b/>
                <w:bCs/>
                <w:color w:val="000000"/>
              </w:rPr>
              <w:t>LR</w:t>
            </w:r>
            <w:r w:rsidR="00F34BF9">
              <w:rPr>
                <w:rFonts w:ascii="Cambria" w:hAnsi="Cambria"/>
                <w:b/>
                <w:bCs/>
                <w:color w:val="000000"/>
              </w:rPr>
              <w:t>RT</w:t>
            </w:r>
            <w:r>
              <w:rPr>
                <w:rFonts w:ascii="Cambria" w:hAnsi="Cambria"/>
                <w:b/>
                <w:bCs/>
                <w:color w:val="000000"/>
              </w:rPr>
              <w:t>_SoilMoisture.csv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8C5FC5">
            <w:pPr>
              <w:spacing w:after="0" w:line="240" w:lineRule="auto"/>
              <w:rPr>
                <w:rFonts w:ascii="Cambria" w:hAnsi="Cambria"/>
                <w:color w:val="000000"/>
              </w:rPr>
            </w:pPr>
            <w:r>
              <w:rPr>
                <w:rFonts w:ascii="Cambria" w:hAnsi="Cambria"/>
                <w:color w:val="000000"/>
              </w:rPr>
              <w:t>Soil Moisture, Electrical Conductivity, &amp;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90890" w:rsidP="008C5FC5">
            <w:pPr>
              <w:spacing w:after="0" w:line="240" w:lineRule="auto"/>
              <w:rPr>
                <w:rFonts w:ascii="Cambria" w:hAnsi="Cambria"/>
                <w:color w:val="000000"/>
              </w:rPr>
            </w:pPr>
            <w:r>
              <w:rPr>
                <w:rFonts w:ascii="Cambria" w:hAnsi="Cambria"/>
                <w:color w:val="000000"/>
              </w:rPr>
              <w:t>Continuously – data transmitted every 3 hours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AD1877">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Soil moisture, electrical conductivity, and soil temperature </w:t>
            </w:r>
            <w:proofErr w:type="gramStart"/>
            <w:r>
              <w:rPr>
                <w:rFonts w:ascii="Cambria" w:hAnsi="Cambria"/>
                <w:color w:val="000000"/>
              </w:rPr>
              <w:t>are measured</w:t>
            </w:r>
            <w:proofErr w:type="gramEnd"/>
            <w:r>
              <w:rPr>
                <w:rFonts w:ascii="Cambria" w:hAnsi="Cambria"/>
                <w:color w:val="000000"/>
              </w:rPr>
              <w:t xml:space="preserve"> at 3 depths.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r w:rsidR="002C04DC">
              <w:rPr>
                <w:rFonts w:ascii="Cambria" w:hAnsi="Cambria"/>
                <w:color w:val="000000"/>
              </w:rPr>
              <w:t>5</w:t>
            </w:r>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790890">
              <w:rPr>
                <w:rFonts w:ascii="Cambria" w:hAnsi="Cambria"/>
                <w:color w:val="000000"/>
              </w:rPr>
              <w:t>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C04DC">
              <w:rPr>
                <w:rFonts w:ascii="Cambria" w:hAnsi="Cambria"/>
                <w:color w:val="000000"/>
              </w:rPr>
              <w:t>SoilMoist_10</w:t>
            </w:r>
            <w:r w:rsidR="00790890">
              <w:rPr>
                <w:rFonts w:ascii="Cambria" w:hAnsi="Cambria"/>
                <w:color w:val="000000"/>
              </w:rPr>
              <w:t xml:space="preserve">_Avg, Units=m3/m3, </w:t>
            </w:r>
            <w:proofErr w:type="spellStart"/>
            <w:r w:rsidR="00790890">
              <w:rPr>
                <w:rFonts w:ascii="Cambria" w:hAnsi="Cambria"/>
                <w:color w:val="000000"/>
              </w:rPr>
              <w:t>TimeSupport</w:t>
            </w:r>
            <w:proofErr w:type="spellEnd"/>
            <w:r w:rsidR="00790890">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790890">
              <w:rPr>
                <w:rFonts w:ascii="Cambria" w:hAnsi="Cambria"/>
                <w:color w:val="000000"/>
              </w:rPr>
              <w:t>SoilMoist_20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w:t>
            </w:r>
            <w:r w:rsidR="00790890">
              <w:rPr>
                <w:rFonts w:ascii="Cambria" w:hAnsi="Cambria"/>
                <w:color w:val="000000"/>
              </w:rPr>
              <w:t>t_40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90890">
              <w:rPr>
                <w:rFonts w:ascii="Cambria" w:hAnsi="Cambria"/>
                <w:color w:val="000000"/>
              </w:rPr>
              <w:t>SoilE</w:t>
            </w:r>
            <w:r w:rsidR="00AB1AB5">
              <w:rPr>
                <w:rFonts w:ascii="Cambria" w:hAnsi="Cambria"/>
                <w:color w:val="000000"/>
              </w:rPr>
              <w:t>C</w:t>
            </w:r>
            <w:r w:rsidR="00790890">
              <w:rPr>
                <w:rFonts w:ascii="Cambria" w:hAnsi="Cambria"/>
                <w:color w:val="000000"/>
              </w:rPr>
              <w:t>_T_</w:t>
            </w:r>
            <w:r>
              <w:rPr>
                <w:rFonts w:ascii="Cambria" w:hAnsi="Cambria"/>
                <w:color w:val="000000"/>
              </w:rPr>
              <w:t>1</w:t>
            </w:r>
            <w:r w:rsidR="00AB1AB5">
              <w:rPr>
                <w:rFonts w:ascii="Cambria" w:hAnsi="Cambria"/>
                <w:color w:val="000000"/>
              </w:rPr>
              <w:t>0</w:t>
            </w:r>
            <w:r w:rsidR="00790890">
              <w:rPr>
                <w:rFonts w:ascii="Cambria" w:hAnsi="Cambria"/>
                <w:color w:val="000000"/>
              </w:rPr>
              <w:t>_Avg</w:t>
            </w:r>
            <w:r w:rsidR="00AB1AB5" w:rsidRPr="00D1467F">
              <w:rPr>
                <w:rFonts w:ascii="Cambria" w:hAnsi="Cambria"/>
                <w:color w:val="000000"/>
              </w:rPr>
              <w:t xml:space="preserve">, Units = </w:t>
            </w:r>
            <w:r w:rsidR="00AB1AB5">
              <w:rPr>
                <w:rFonts w:ascii="Cambria" w:hAnsi="Cambria"/>
                <w:color w:val="000000"/>
              </w:rPr>
              <w:t>S</w:t>
            </w:r>
            <w:r w:rsidR="00AB1AB5" w:rsidRPr="00A7123C">
              <w:rPr>
                <w:rFonts w:ascii="Cambria" w:hAnsi="Cambria"/>
                <w:color w:val="000000"/>
              </w:rPr>
              <w:t>/m</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90890">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_20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_40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Pr>
                <w:rFonts w:ascii="Cambria" w:hAnsi="Cambria"/>
                <w:color w:val="000000"/>
              </w:rPr>
              <w:t>Soil</w:t>
            </w:r>
            <w:r w:rsidR="00790890">
              <w:rPr>
                <w:rFonts w:ascii="Cambria" w:hAnsi="Cambria"/>
                <w:color w:val="000000"/>
              </w:rPr>
              <w:t>T_C</w:t>
            </w:r>
            <w:r w:rsidR="002C04DC">
              <w:rPr>
                <w:rFonts w:ascii="Cambria" w:hAnsi="Cambria"/>
                <w:color w:val="000000"/>
              </w:rPr>
              <w:t>_1</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_2</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_4</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Pr>
                <w:rFonts w:ascii="Cambria" w:hAnsi="Cambria"/>
                <w:color w:val="000000"/>
              </w:rPr>
              <w:t xml:space="preserve"> </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8C5FC5">
            <w:pPr>
              <w:spacing w:after="0" w:line="240" w:lineRule="auto"/>
              <w:rPr>
                <w:rFonts w:ascii="Cambria" w:hAnsi="Cambria"/>
                <w:color w:val="000000"/>
              </w:rPr>
            </w:pPr>
            <w:r>
              <w:rPr>
                <w:rFonts w:ascii="Cambria" w:hAnsi="Cambria"/>
                <w:color w:val="000000"/>
              </w:rPr>
              <w:t>Soil, water, hydrology, hydropedology, soil science, soil moisture, soil electrical conductivity,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C04DC" w:rsidP="00F34BF9">
            <w:pPr>
              <w:spacing w:after="0" w:line="240" w:lineRule="auto"/>
              <w:rPr>
                <w:rFonts w:ascii="Cambria" w:hAnsi="Cambria"/>
                <w:color w:val="000000"/>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6" w:history="1">
              <w:r w:rsidR="00790890" w:rsidRPr="00EA1643">
                <w:rPr>
                  <w:rStyle w:val="Hyperlink"/>
                  <w:rFonts w:ascii="Cambria" w:hAnsi="Cambria"/>
                </w:rPr>
                <w:t>www.stevenswater.com</w:t>
              </w:r>
            </w:hyperlink>
            <w:r>
              <w:rPr>
                <w:rFonts w:ascii="Cambria" w:hAnsi="Cambria"/>
              </w:rPr>
              <w:t>).</w:t>
            </w:r>
            <w:r w:rsidR="00790890">
              <w:rPr>
                <w:rFonts w:ascii="Cambria" w:hAnsi="Cambria"/>
              </w:rPr>
              <w:t xml:space="preserve"> </w:t>
            </w:r>
            <w:r w:rsidR="002E78E8">
              <w:rPr>
                <w:rFonts w:ascii="Cambria" w:hAnsi="Cambria"/>
              </w:rPr>
              <w:t xml:space="preserve">Sensors </w:t>
            </w:r>
            <w:proofErr w:type="gramStart"/>
            <w:r w:rsidR="002E78E8">
              <w:rPr>
                <w:rFonts w:ascii="Cambria" w:hAnsi="Cambria"/>
              </w:rPr>
              <w:t>are wired</w:t>
            </w:r>
            <w:proofErr w:type="gramEnd"/>
            <w:r w:rsidR="002E78E8">
              <w:rPr>
                <w:rFonts w:ascii="Cambria" w:hAnsi="Cambria"/>
              </w:rPr>
              <w:t xml:space="preserve"> to a Campbell Scientific CR1000 data logger using SDI-12 protocol. </w:t>
            </w:r>
            <w:r w:rsidR="0003574A">
              <w:rPr>
                <w:rFonts w:ascii="Cambria" w:hAnsi="Cambria"/>
              </w:rPr>
              <w:t xml:space="preserve">The data logger </w:t>
            </w:r>
            <w:proofErr w:type="gramStart"/>
            <w:r w:rsidR="0003574A">
              <w:rPr>
                <w:rFonts w:ascii="Cambria" w:hAnsi="Cambria"/>
              </w:rPr>
              <w:t>is wired</w:t>
            </w:r>
            <w:proofErr w:type="gramEnd"/>
            <w:r w:rsidR="0003574A">
              <w:rPr>
                <w:rFonts w:ascii="Cambria" w:hAnsi="Cambria"/>
              </w:rPr>
              <w:t xml:space="preserve"> in series using MD-485 devices to allow cellular data transmission from the ridge top. </w:t>
            </w:r>
            <w:r w:rsidR="00F34BF9">
              <w:rPr>
                <w:rFonts w:ascii="Cambria" w:hAnsi="Cambria"/>
              </w:rPr>
              <w:t xml:space="preserve">A Cell210 modem </w:t>
            </w:r>
            <w:proofErr w:type="gramStart"/>
            <w:r w:rsidR="00F34BF9">
              <w:rPr>
                <w:rFonts w:ascii="Cambria" w:hAnsi="Cambria"/>
              </w:rPr>
              <w:t>is connected</w:t>
            </w:r>
            <w:proofErr w:type="gramEnd"/>
            <w:r w:rsidR="00F34BF9">
              <w:rPr>
                <w:rFonts w:ascii="Cambria" w:hAnsi="Cambria"/>
              </w:rPr>
              <w:t xml:space="preserve"> to this data logger to transmit data from the ridge top, valley</w:t>
            </w:r>
            <w:bookmarkStart w:id="0" w:name="_GoBack"/>
            <w:bookmarkEnd w:id="0"/>
            <w:r w:rsidR="00F34BF9">
              <w:rPr>
                <w:rFonts w:ascii="Cambria" w:hAnsi="Cambria"/>
              </w:rPr>
              <w:t xml:space="preserve"> floor, and mid-slope locations.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E78E8" w:rsidRDefault="002E78E8" w:rsidP="002E78E8">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Garner Run: Leading Ridge </w:t>
            </w:r>
            <w:r w:rsidR="00F34BF9">
              <w:rPr>
                <w:rFonts w:ascii="Cambria" w:hAnsi="Cambria"/>
                <w:color w:val="000000"/>
              </w:rPr>
              <w:t xml:space="preserve">Top </w:t>
            </w:r>
            <w:r>
              <w:rPr>
                <w:rFonts w:ascii="Cambria" w:hAnsi="Cambria"/>
                <w:color w:val="000000"/>
              </w:rPr>
              <w:t>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E78E8" w:rsidRPr="00475344" w:rsidTr="001940BE">
              <w:trPr>
                <w:tblCellSpacing w:w="15" w:type="dxa"/>
              </w:trPr>
              <w:tc>
                <w:tcPr>
                  <w:tcW w:w="0" w:type="auto"/>
                  <w:shd w:val="clear" w:color="auto" w:fill="E5E3DF"/>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2E78E8" w:rsidRPr="00475344" w:rsidRDefault="002E78E8" w:rsidP="00AD1877">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w:t>
                  </w:r>
                  <w:r w:rsidR="00F34BF9">
                    <w:rPr>
                      <w:rFonts w:ascii="Arial" w:eastAsia="Times New Roman" w:hAnsi="Arial" w:cs="Arial"/>
                      <w:color w:val="333333"/>
                      <w:sz w:val="18"/>
                      <w:szCs w:val="18"/>
                    </w:rPr>
                    <w:t>94</w:t>
                  </w:r>
                </w:p>
              </w:tc>
            </w:tr>
            <w:tr w:rsidR="002E78E8" w:rsidRPr="00475344" w:rsidTr="001940BE">
              <w:trPr>
                <w:tblCellSpacing w:w="15" w:type="dxa"/>
              </w:trPr>
              <w:tc>
                <w:tcPr>
                  <w:tcW w:w="0" w:type="auto"/>
                  <w:shd w:val="clear" w:color="auto" w:fill="D4E4F3"/>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2E78E8" w:rsidRPr="00475344" w:rsidRDefault="002E78E8" w:rsidP="00F34BF9">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w:t>
                  </w:r>
                  <w:r w:rsidR="00AD1877">
                    <w:rPr>
                      <w:rFonts w:ascii="Arial" w:eastAsia="Times New Roman" w:hAnsi="Arial" w:cs="Arial"/>
                      <w:color w:val="333333"/>
                      <w:sz w:val="18"/>
                      <w:szCs w:val="18"/>
                    </w:rPr>
                    <w:t>91</w:t>
                  </w:r>
                  <w:r w:rsidR="00F34BF9">
                    <w:rPr>
                      <w:rFonts w:ascii="Arial" w:eastAsia="Times New Roman" w:hAnsi="Arial" w:cs="Arial"/>
                      <w:color w:val="333333"/>
                      <w:sz w:val="18"/>
                      <w:szCs w:val="18"/>
                    </w:rPr>
                    <w:t>86</w:t>
                  </w:r>
                </w:p>
              </w:tc>
            </w:tr>
          </w:tbl>
          <w:p w:rsidR="00545DC2" w:rsidRPr="005D4C15" w:rsidRDefault="00545DC2" w:rsidP="00790890">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lastRenderedPageBreak/>
              <w:t xml:space="preserve">The following acknowledgment should accompany any publication or citation of these data:  </w:t>
            </w:r>
            <w:r w:rsidRPr="00200370">
              <w:rPr>
                <w:rFonts w:ascii="Cambria" w:hAnsi="Cambria"/>
                <w:color w:val="000000"/>
              </w:rPr>
              <w:lastRenderedPageBreak/>
              <w:t xml:space="preserve">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3574A"/>
    <w:rsid w:val="000A387F"/>
    <w:rsid w:val="000C6830"/>
    <w:rsid w:val="001F2209"/>
    <w:rsid w:val="00200370"/>
    <w:rsid w:val="00271923"/>
    <w:rsid w:val="002C04DC"/>
    <w:rsid w:val="002E2479"/>
    <w:rsid w:val="002E78E8"/>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90890"/>
    <w:rsid w:val="007D4F89"/>
    <w:rsid w:val="008B0DCD"/>
    <w:rsid w:val="008C2551"/>
    <w:rsid w:val="00957520"/>
    <w:rsid w:val="009A2488"/>
    <w:rsid w:val="009C4322"/>
    <w:rsid w:val="009D42F4"/>
    <w:rsid w:val="00A133CB"/>
    <w:rsid w:val="00AB1AB5"/>
    <w:rsid w:val="00AD1877"/>
    <w:rsid w:val="00BB5AC2"/>
    <w:rsid w:val="00C62181"/>
    <w:rsid w:val="00DD5A54"/>
    <w:rsid w:val="00DF14A0"/>
    <w:rsid w:val="00E30FDD"/>
    <w:rsid w:val="00E542AF"/>
    <w:rsid w:val="00F34BF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56610"/>
  <w15:docId w15:val="{BE1F6038-F056-45E8-9C17-21B8DDB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water.com"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keywords>Soil Moisture;Garner Run</cp:keywords>
  <cp:lastModifiedBy>Brandon Forsythe</cp:lastModifiedBy>
  <cp:revision>2</cp:revision>
  <dcterms:created xsi:type="dcterms:W3CDTF">2019-02-04T19:36:00Z</dcterms:created>
  <dcterms:modified xsi:type="dcterms:W3CDTF">2019-02-04T19:36:00Z</dcterms:modified>
</cp:coreProperties>
</file>