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87D" w:rsidRDefault="0024487D" w:rsidP="0024487D">
      <w:pPr>
        <w:pStyle w:val="Heading1"/>
        <w:rPr>
          <w:sz w:val="36"/>
        </w:rPr>
      </w:pPr>
      <w:r>
        <w:rPr>
          <w:sz w:val="36"/>
        </w:rPr>
        <w:t>SSH</w:t>
      </w:r>
      <w:r w:rsidRPr="00593AA2">
        <w:rPr>
          <w:sz w:val="36"/>
        </w:rPr>
        <w:t>CZO Metadata Worksheet</w:t>
      </w:r>
    </w:p>
    <w:p w:rsidR="0024487D" w:rsidRPr="00593AA2" w:rsidRDefault="0024487D" w:rsidP="0024487D">
      <w:pPr>
        <w:spacing w:after="0"/>
      </w:pPr>
    </w:p>
    <w:p w:rsidR="0024487D" w:rsidRPr="00593AA2" w:rsidRDefault="0024487D" w:rsidP="0024487D">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24487D" w:rsidRPr="005D4C15" w:rsidTr="00133057">
        <w:tc>
          <w:tcPr>
            <w:tcW w:w="1951" w:type="dxa"/>
            <w:tcBorders>
              <w:top w:val="nil"/>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File Name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655C3A" w:rsidP="007537A3">
            <w:pPr>
              <w:spacing w:after="0" w:line="240" w:lineRule="auto"/>
              <w:rPr>
                <w:rFonts w:ascii="Cambria" w:hAnsi="Cambria"/>
                <w:b/>
                <w:bCs/>
                <w:color w:val="000000"/>
              </w:rPr>
            </w:pPr>
            <w:r>
              <w:rPr>
                <w:rFonts w:ascii="Cambria" w:hAnsi="Cambria"/>
                <w:b/>
                <w:bCs/>
                <w:color w:val="000000"/>
              </w:rPr>
              <w:t>HV1</w:t>
            </w:r>
            <w:r w:rsidR="00E646D2">
              <w:rPr>
                <w:rFonts w:ascii="Cambria" w:hAnsi="Cambria"/>
                <w:b/>
                <w:bCs/>
                <w:color w:val="000000"/>
              </w:rPr>
              <w:t>_9_meter_well</w:t>
            </w:r>
            <w:r>
              <w:rPr>
                <w:rFonts w:ascii="Cambria" w:hAnsi="Cambria"/>
                <w:b/>
                <w:bCs/>
                <w:color w:val="000000"/>
              </w:rPr>
              <w:t>.csv</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Date Prepared</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5E455B" w:rsidP="007537A3">
            <w:pPr>
              <w:spacing w:after="0" w:line="240" w:lineRule="auto"/>
              <w:rPr>
                <w:rFonts w:ascii="Cambria" w:hAnsi="Cambria"/>
                <w:color w:val="000000"/>
              </w:rPr>
            </w:pPr>
            <w:r>
              <w:rPr>
                <w:rFonts w:ascii="Cambria" w:hAnsi="Cambria"/>
                <w:color w:val="000000"/>
              </w:rPr>
              <w:t>09/01</w:t>
            </w:r>
            <w:r w:rsidR="0024487D">
              <w:rPr>
                <w:rFonts w:ascii="Cambria" w:hAnsi="Cambria"/>
                <w:color w:val="000000"/>
              </w:rPr>
              <w:t>/2016</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Descriptive Title</w:t>
            </w: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24487D" w:rsidRPr="005D4C15" w:rsidRDefault="00655C3A" w:rsidP="0024487D">
            <w:pPr>
              <w:spacing w:after="0" w:line="240" w:lineRule="auto"/>
              <w:rPr>
                <w:rFonts w:ascii="Cambria" w:hAnsi="Cambria"/>
                <w:color w:val="000000"/>
              </w:rPr>
            </w:pPr>
            <w:r>
              <w:rPr>
                <w:rFonts w:ascii="Cambria" w:hAnsi="Cambria"/>
                <w:color w:val="000000"/>
              </w:rPr>
              <w:t>Harrys Valley Well 1 (HV1</w:t>
            </w:r>
            <w:r w:rsidR="00E646D2">
              <w:rPr>
                <w:rFonts w:ascii="Cambria" w:hAnsi="Cambria"/>
                <w:color w:val="000000"/>
              </w:rPr>
              <w:t>_9m</w:t>
            </w:r>
            <w:bookmarkStart w:id="0" w:name="_GoBack"/>
            <w:bookmarkEnd w:id="0"/>
            <w:r>
              <w:rPr>
                <w:rFonts w:ascii="Cambria" w:hAnsi="Cambria"/>
                <w:color w:val="000000"/>
              </w:rPr>
              <w:t>)</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Update Frequency</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24487D" w:rsidP="007537A3">
            <w:pPr>
              <w:spacing w:after="0" w:line="240" w:lineRule="auto"/>
              <w:rPr>
                <w:rFonts w:ascii="Cambria" w:hAnsi="Cambria"/>
                <w:color w:val="000000"/>
              </w:rPr>
            </w:pPr>
            <w:r>
              <w:rPr>
                <w:rFonts w:ascii="Cambria" w:hAnsi="Cambria"/>
                <w:color w:val="000000"/>
              </w:rPr>
              <w:t>Annually</w:t>
            </w:r>
          </w:p>
        </w:tc>
      </w:tr>
      <w:tr w:rsidR="0024487D" w:rsidRPr="005D4C15" w:rsidTr="00F779C2">
        <w:trPr>
          <w:trHeight w:val="1123"/>
        </w:trPr>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Abstract</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F011EA" w:rsidRDefault="00655C3A" w:rsidP="0024487D">
            <w:pPr>
              <w:spacing w:after="0" w:line="240" w:lineRule="auto"/>
              <w:rPr>
                <w:rFonts w:ascii="Cambria" w:hAnsi="Cambria"/>
                <w:color w:val="000000"/>
              </w:rPr>
            </w:pPr>
            <w:r>
              <w:rPr>
                <w:rFonts w:ascii="Cambria" w:hAnsi="Cambria"/>
                <w:color w:val="000000"/>
              </w:rPr>
              <w:t>Groundwater level data</w:t>
            </w:r>
            <w:r w:rsidR="00307AB5">
              <w:rPr>
                <w:rFonts w:ascii="Cambria" w:hAnsi="Cambria"/>
                <w:color w:val="000000"/>
              </w:rPr>
              <w:t xml:space="preserve"> </w:t>
            </w:r>
            <w:r w:rsidR="00F011EA">
              <w:rPr>
                <w:rFonts w:ascii="Cambria" w:hAnsi="Cambria"/>
                <w:color w:val="000000"/>
              </w:rPr>
              <w:t>far Harrys Valley 1 well were measured every 10 minutes using Schlumberger Micro-Diver non-vented pressure transducers. Recorded data began 2015-11-20 through present.</w:t>
            </w:r>
          </w:p>
          <w:p w:rsidR="00F011EA" w:rsidRDefault="00F011EA" w:rsidP="00F011EA">
            <w:pPr>
              <w:rPr>
                <w:rFonts w:ascii="Cambria" w:hAnsi="Cambria"/>
              </w:rPr>
            </w:pPr>
          </w:p>
          <w:p w:rsidR="0024487D" w:rsidRPr="00F011EA" w:rsidRDefault="00F011EA" w:rsidP="00F011EA">
            <w:pPr>
              <w:tabs>
                <w:tab w:val="left" w:pos="930"/>
              </w:tabs>
              <w:rPr>
                <w:rFonts w:ascii="Cambria" w:hAnsi="Cambria"/>
              </w:rPr>
            </w:pPr>
            <w:r>
              <w:rPr>
                <w:rFonts w:ascii="Cambria" w:hAnsi="Cambria"/>
              </w:rPr>
              <w:tab/>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Investigator</w:t>
            </w:r>
          </w:p>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Contact Info</w:t>
            </w: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Default="0024487D" w:rsidP="007537A3">
            <w:pPr>
              <w:spacing w:after="0" w:line="240" w:lineRule="auto"/>
              <w:rPr>
                <w:rFonts w:ascii="Cambria" w:hAnsi="Cambria"/>
                <w:i/>
                <w:color w:val="000000"/>
              </w:rPr>
            </w:pPr>
            <w:r>
              <w:rPr>
                <w:rFonts w:ascii="Cambria" w:hAnsi="Cambria"/>
                <w:i/>
                <w:color w:val="000000"/>
              </w:rPr>
              <w:t xml:space="preserve">Dr. Tess Russo, </w:t>
            </w:r>
            <w:r w:rsidR="00133057" w:rsidRPr="00F20F77">
              <w:rPr>
                <w:rFonts w:ascii="Cambria" w:hAnsi="Cambria"/>
                <w:color w:val="000000"/>
              </w:rPr>
              <w:t xml:space="preserve">– Assistant Professor, Department of Geosciences, 310 </w:t>
            </w:r>
            <w:proofErr w:type="spellStart"/>
            <w:r w:rsidR="00133057" w:rsidRPr="00F20F77">
              <w:rPr>
                <w:rFonts w:ascii="Cambria" w:hAnsi="Cambria"/>
                <w:color w:val="000000"/>
              </w:rPr>
              <w:t>Deike</w:t>
            </w:r>
            <w:proofErr w:type="spellEnd"/>
            <w:r w:rsidR="00133057" w:rsidRPr="00F20F77">
              <w:rPr>
                <w:rFonts w:ascii="Cambria" w:hAnsi="Cambria"/>
                <w:color w:val="000000"/>
              </w:rPr>
              <w:t xml:space="preserve"> Building, Pennsylvania State University, University Park, PA 16802</w:t>
            </w:r>
            <w:r w:rsidR="00133057">
              <w:rPr>
                <w:rFonts w:ascii="Cambria" w:hAnsi="Cambria"/>
                <w:color w:val="000000"/>
              </w:rPr>
              <w:t xml:space="preserve">, </w:t>
            </w:r>
            <w:hyperlink r:id="rId5" w:history="1">
              <w:r w:rsidRPr="009421DC">
                <w:rPr>
                  <w:rStyle w:val="Hyperlink"/>
                  <w:rFonts w:ascii="Cambria" w:hAnsi="Cambria"/>
                  <w:i/>
                </w:rPr>
                <w:t>russo@psu.edu</w:t>
              </w:r>
            </w:hyperlink>
            <w:r w:rsidR="00133057">
              <w:rPr>
                <w:rStyle w:val="Hyperlink"/>
                <w:rFonts w:ascii="Cambria" w:hAnsi="Cambria"/>
                <w:i/>
              </w:rPr>
              <w:t xml:space="preserve">, </w:t>
            </w:r>
            <w:r w:rsidR="00133057" w:rsidRPr="00F20F77">
              <w:rPr>
                <w:rFonts w:ascii="Cambria" w:hAnsi="Cambria"/>
                <w:color w:val="000000"/>
              </w:rPr>
              <w:t>(814)865-7389</w:t>
            </w:r>
          </w:p>
          <w:p w:rsidR="0024487D" w:rsidRPr="00740FFE" w:rsidRDefault="0024487D" w:rsidP="007537A3">
            <w:pPr>
              <w:spacing w:after="0" w:line="240" w:lineRule="auto"/>
              <w:rPr>
                <w:rFonts w:ascii="Cambria" w:hAnsi="Cambria"/>
                <w:i/>
                <w:color w:val="000000"/>
              </w:rPr>
            </w:pPr>
            <w:r>
              <w:rPr>
                <w:rFonts w:ascii="Cambria" w:hAnsi="Cambria"/>
                <w:i/>
                <w:color w:val="000000"/>
              </w:rPr>
              <w:t xml:space="preserve">Beth Hoagland, </w:t>
            </w:r>
            <w:hyperlink r:id="rId6" w:history="1">
              <w:r w:rsidRPr="00172637">
                <w:rPr>
                  <w:rStyle w:val="Hyperlink"/>
                  <w:rFonts w:ascii="Cambria" w:hAnsi="Cambria"/>
                  <w:i/>
                </w:rPr>
                <w:t>neh137@psu.edu</w:t>
              </w:r>
            </w:hyperlink>
            <w:r>
              <w:rPr>
                <w:rFonts w:ascii="Cambria" w:hAnsi="Cambria"/>
                <w:i/>
                <w:color w:val="000000"/>
              </w:rPr>
              <w:t>, Graduate Student, 502-432-0755</w:t>
            </w:r>
          </w:p>
        </w:tc>
      </w:tr>
      <w:tr w:rsidR="0024487D" w:rsidRPr="005D4C15" w:rsidTr="00F011EA">
        <w:trPr>
          <w:trHeight w:val="2383"/>
        </w:trPr>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Data Value Descriptions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C347A3"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TmStamp_UTC</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rsidR="00C347A3"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Pr>
                <w:rFonts w:ascii="Cambria" w:hAnsi="Cambria"/>
                <w:color w:val="000000"/>
              </w:rPr>
              <w:t>water_t</w:t>
            </w:r>
            <w:r>
              <w:rPr>
                <w:rFonts w:ascii="Cambria" w:hAnsi="Cambria"/>
                <w:color w:val="000000"/>
              </w:rPr>
              <w:t>emp_C</w:t>
            </w:r>
            <w:proofErr w:type="spellEnd"/>
            <w:r>
              <w:rPr>
                <w:rFonts w:ascii="Cambria" w:hAnsi="Cambria"/>
                <w:color w:val="000000"/>
              </w:rPr>
              <w:t xml:space="preserve">; </w:t>
            </w:r>
            <w:r w:rsidRPr="77F52AFB">
              <w:t xml:space="preserve">Units = </w:t>
            </w:r>
            <w:proofErr w:type="spellStart"/>
            <w:r w:rsidRPr="77F52AFB">
              <w:t>degC</w:t>
            </w:r>
            <w:proofErr w:type="spellEnd"/>
            <w:r w:rsidRPr="77F52AFB">
              <w:t>, water temperature</w:t>
            </w:r>
          </w:p>
          <w:p w:rsidR="00307AB5" w:rsidRPr="00B33ADD" w:rsidRDefault="00C347A3" w:rsidP="00C347A3">
            <w:pPr>
              <w:pStyle w:val="ListParagraph"/>
              <w:numPr>
                <w:ilvl w:val="0"/>
                <w:numId w:val="1"/>
              </w:numPr>
              <w:spacing w:after="0" w:line="240" w:lineRule="auto"/>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Pr>
                <w:rFonts w:ascii="Cambria" w:hAnsi="Cambria"/>
                <w:color w:val="000000"/>
              </w:rPr>
              <w:t>WL_BLG_m</w:t>
            </w:r>
            <w:proofErr w:type="spellEnd"/>
            <w:r>
              <w:rPr>
                <w:rFonts w:ascii="Cambria" w:hAnsi="Cambria"/>
                <w:color w:val="000000"/>
              </w:rPr>
              <w:t>; Units = meters</w:t>
            </w: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Keywords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tcBorders>
              <w:left w:val="single" w:sz="6" w:space="0" w:color="4F81BD"/>
            </w:tcBorders>
            <w:shd w:val="clear" w:color="auto" w:fill="ACB9CA" w:themeFill="text2" w:themeFillTint="66"/>
          </w:tcPr>
          <w:p w:rsidR="0024487D" w:rsidRPr="005D4C15" w:rsidRDefault="00133057" w:rsidP="004F7C7B">
            <w:pPr>
              <w:spacing w:after="0" w:line="240" w:lineRule="auto"/>
              <w:rPr>
                <w:rFonts w:ascii="Cambria" w:hAnsi="Cambria"/>
                <w:color w:val="000000"/>
              </w:rPr>
            </w:pPr>
            <w:r>
              <w:rPr>
                <w:rFonts w:ascii="Cambria" w:hAnsi="Cambria"/>
                <w:color w:val="000000"/>
              </w:rPr>
              <w:t xml:space="preserve">Hydrology, </w:t>
            </w:r>
            <w:r w:rsidR="004F7C7B">
              <w:rPr>
                <w:rFonts w:ascii="Cambria" w:hAnsi="Cambria"/>
                <w:color w:val="000000"/>
              </w:rPr>
              <w:t>groundwater level, groundwater temperature</w:t>
            </w:r>
            <w:r w:rsidR="0024487D">
              <w:rPr>
                <w:rFonts w:ascii="Cambria" w:hAnsi="Cambria"/>
                <w:color w:val="000000"/>
              </w:rPr>
              <w:t xml:space="preserve"> </w:t>
            </w:r>
          </w:p>
        </w:tc>
      </w:tr>
      <w:tr w:rsidR="0024487D" w:rsidRPr="005D4C15" w:rsidTr="00430A2C">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
                <w:bCs/>
                <w:color w:val="000000"/>
              </w:rPr>
            </w:pPr>
            <w:r w:rsidRPr="005D4C15">
              <w:rPr>
                <w:rFonts w:ascii="Cambria" w:hAnsi="Cambria"/>
                <w:bCs/>
                <w:color w:val="000000"/>
              </w:rPr>
              <w:t>Methods</w:t>
            </w: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p w:rsidR="0024487D" w:rsidRPr="005D4C15" w:rsidRDefault="0024487D" w:rsidP="007537A3">
            <w:pPr>
              <w:spacing w:after="0" w:line="240" w:lineRule="auto"/>
              <w:rPr>
                <w:rFonts w:ascii="Cambria" w:hAnsi="Cambria"/>
                <w:b/>
                <w:bCs/>
                <w:color w:val="000000"/>
              </w:rPr>
            </w:pPr>
          </w:p>
        </w:tc>
        <w:tc>
          <w:tcPr>
            <w:tcW w:w="8839" w:type="dxa"/>
            <w:shd w:val="clear" w:color="auto" w:fill="D5DCE4" w:themeFill="text2" w:themeFillTint="33"/>
          </w:tcPr>
          <w:p w:rsidR="008316B7" w:rsidRDefault="00AA222A" w:rsidP="008316B7">
            <w:pPr>
              <w:spacing w:after="0" w:line="240" w:lineRule="auto"/>
              <w:rPr>
                <w:rFonts w:ascii="Cambria" w:hAnsi="Cambria"/>
                <w:color w:val="000000"/>
              </w:rPr>
            </w:pPr>
            <w:r>
              <w:rPr>
                <w:rFonts w:ascii="Cambria" w:hAnsi="Cambria"/>
                <w:color w:val="000000"/>
              </w:rPr>
              <w:t>Groundwater level</w:t>
            </w:r>
            <w:r w:rsidR="0024487D">
              <w:rPr>
                <w:rFonts w:ascii="Cambria" w:hAnsi="Cambria"/>
                <w:color w:val="000000"/>
              </w:rPr>
              <w:t xml:space="preserve"> meas</w:t>
            </w:r>
            <w:r>
              <w:rPr>
                <w:rFonts w:ascii="Cambria" w:hAnsi="Cambria"/>
                <w:color w:val="000000"/>
              </w:rPr>
              <w:t xml:space="preserve">urements were recorded at ten minute intervals using Schlumberger Micro-Diver non-vented pressure transducers. Data </w:t>
            </w:r>
            <w:proofErr w:type="gramStart"/>
            <w:r>
              <w:rPr>
                <w:rFonts w:ascii="Cambria" w:hAnsi="Cambria"/>
                <w:color w:val="000000"/>
              </w:rPr>
              <w:t>were processed</w:t>
            </w:r>
            <w:proofErr w:type="gramEnd"/>
            <w:r>
              <w:rPr>
                <w:rFonts w:ascii="Cambria" w:hAnsi="Cambria"/>
                <w:color w:val="000000"/>
              </w:rPr>
              <w:t xml:space="preserve"> using barometric values from a HOBO data logger </w:t>
            </w:r>
            <w:r w:rsidR="008316B7">
              <w:rPr>
                <w:rFonts w:ascii="Cambria" w:hAnsi="Cambria"/>
                <w:color w:val="000000"/>
              </w:rPr>
              <w:t xml:space="preserve">located at the Garner Run Outlet </w:t>
            </w:r>
            <w:r w:rsidR="008316B7" w:rsidRPr="008316B7">
              <w:rPr>
                <w:rFonts w:ascii="Cambria" w:hAnsi="Cambria"/>
                <w:color w:val="000000"/>
              </w:rPr>
              <w:t>(</w:t>
            </w:r>
            <w:r w:rsidR="008316B7" w:rsidRPr="008316B7">
              <w:rPr>
                <w:rFonts w:ascii="Arial" w:hAnsi="Arial" w:cs="Arial"/>
                <w:color w:val="333333"/>
                <w:sz w:val="18"/>
                <w:szCs w:val="18"/>
              </w:rPr>
              <w:t>40.692454 - 77.927731)</w:t>
            </w:r>
            <w:r w:rsidR="008316B7">
              <w:rPr>
                <w:rFonts w:ascii="Arial" w:hAnsi="Arial" w:cs="Arial"/>
                <w:color w:val="333333"/>
                <w:sz w:val="18"/>
                <w:szCs w:val="18"/>
                <w:shd w:val="clear" w:color="auto" w:fill="D4E4F3"/>
              </w:rPr>
              <w:t xml:space="preserve"> </w:t>
            </w:r>
            <w:r w:rsidR="008316B7">
              <w:rPr>
                <w:rFonts w:ascii="Cambria" w:hAnsi="Cambria"/>
                <w:color w:val="000000"/>
              </w:rPr>
              <w:t xml:space="preserve">and another micro-diver near the well starting. </w:t>
            </w:r>
            <w:r w:rsidR="00C347A3">
              <w:rPr>
                <w:rFonts w:ascii="Cambria" w:hAnsi="Cambria"/>
                <w:color w:val="000000"/>
              </w:rPr>
              <w:t xml:space="preserve">Micro-Diver software </w:t>
            </w:r>
            <w:proofErr w:type="gramStart"/>
            <w:r w:rsidR="00C347A3">
              <w:rPr>
                <w:rFonts w:ascii="Cambria" w:hAnsi="Cambria"/>
                <w:color w:val="000000"/>
              </w:rPr>
              <w:t>is used</w:t>
            </w:r>
            <w:proofErr w:type="gramEnd"/>
            <w:r w:rsidR="00C347A3">
              <w:rPr>
                <w:rFonts w:ascii="Cambria" w:hAnsi="Cambria"/>
                <w:color w:val="000000"/>
              </w:rPr>
              <w:t xml:space="preserve"> to download these sensors and have the capability to enter the sensor depth within the software. </w:t>
            </w:r>
            <w:r w:rsidR="00C347A3" w:rsidRPr="77F52AFB">
              <w:rPr>
                <w:rFonts w:ascii="Cambria" w:eastAsia="Cambria" w:hAnsi="Cambria" w:cs="Cambria"/>
              </w:rPr>
              <w:t xml:space="preserve">Manual field measurements </w:t>
            </w:r>
            <w:proofErr w:type="gramStart"/>
            <w:r w:rsidR="00C347A3" w:rsidRPr="77F52AFB">
              <w:rPr>
                <w:rFonts w:ascii="Cambria" w:eastAsia="Cambria" w:hAnsi="Cambria" w:cs="Cambria"/>
              </w:rPr>
              <w:t>are made</w:t>
            </w:r>
            <w:proofErr w:type="gramEnd"/>
            <w:r w:rsidR="00C347A3" w:rsidRPr="77F52AFB">
              <w:rPr>
                <w:rFonts w:ascii="Cambria" w:eastAsia="Cambria" w:hAnsi="Cambria" w:cs="Cambria"/>
              </w:rPr>
              <w:t xml:space="preserve"> using a </w:t>
            </w:r>
            <w:proofErr w:type="spellStart"/>
            <w:r w:rsidR="00C347A3" w:rsidRPr="77F52AFB">
              <w:rPr>
                <w:rFonts w:ascii="Cambria" w:eastAsia="Cambria" w:hAnsi="Cambria" w:cs="Cambria"/>
              </w:rPr>
              <w:t>Solinist</w:t>
            </w:r>
            <w:proofErr w:type="spellEnd"/>
            <w:r w:rsidR="00C347A3" w:rsidRPr="77F52AFB">
              <w:rPr>
                <w:rFonts w:ascii="Cambria" w:eastAsia="Cambria" w:hAnsi="Cambria" w:cs="Cambria"/>
              </w:rPr>
              <w:t xml:space="preserve"> electric tape to measure water level below ground. These manual measurements </w:t>
            </w:r>
            <w:proofErr w:type="gramStart"/>
            <w:r w:rsidR="00C347A3" w:rsidRPr="77F52AFB">
              <w:rPr>
                <w:rFonts w:ascii="Cambria" w:eastAsia="Cambria" w:hAnsi="Cambria" w:cs="Cambria"/>
              </w:rPr>
              <w:t>are used</w:t>
            </w:r>
            <w:proofErr w:type="gramEnd"/>
            <w:r w:rsidR="00C347A3" w:rsidRPr="77F52AFB">
              <w:rPr>
                <w:rFonts w:ascii="Cambria" w:eastAsia="Cambria" w:hAnsi="Cambria" w:cs="Cambria"/>
              </w:rPr>
              <w:t xml:space="preserve"> to apply a pro</w:t>
            </w:r>
            <w:r w:rsidR="00C347A3">
              <w:rPr>
                <w:rFonts w:ascii="Cambria" w:eastAsia="Cambria" w:hAnsi="Cambria" w:cs="Cambria"/>
              </w:rPr>
              <w:t>rated correction between visits to create the final water level below ground (</w:t>
            </w:r>
            <w:proofErr w:type="spellStart"/>
            <w:r w:rsidR="00C347A3">
              <w:rPr>
                <w:rFonts w:ascii="Cambria" w:eastAsia="Cambria" w:hAnsi="Cambria" w:cs="Cambria"/>
              </w:rPr>
              <w:t>WL_BLG_m</w:t>
            </w:r>
            <w:proofErr w:type="spellEnd"/>
            <w:r w:rsidR="00C347A3">
              <w:rPr>
                <w:rFonts w:ascii="Cambria" w:eastAsia="Cambria" w:hAnsi="Cambria" w:cs="Cambria"/>
              </w:rPr>
              <w:t xml:space="preserve">). </w:t>
            </w:r>
          </w:p>
          <w:p w:rsidR="008316B7" w:rsidRDefault="008316B7" w:rsidP="008316B7">
            <w:pPr>
              <w:spacing w:after="0" w:line="240" w:lineRule="auto"/>
              <w:rPr>
                <w:rFonts w:ascii="Cambria" w:hAnsi="Cambria"/>
                <w:color w:val="000000"/>
              </w:rPr>
            </w:pPr>
            <w:r>
              <w:rPr>
                <w:noProof/>
              </w:rPr>
              <w:lastRenderedPageBreak/>
              <w:drawing>
                <wp:inline distT="0" distB="0" distL="0" distR="0" wp14:anchorId="2F1178BA" wp14:editId="4C5154A1">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rsidR="008316B7" w:rsidRDefault="008316B7" w:rsidP="008316B7">
            <w:pPr>
              <w:spacing w:after="0" w:line="240" w:lineRule="auto"/>
              <w:rPr>
                <w:rFonts w:ascii="Cambria" w:hAnsi="Cambria"/>
                <w:color w:val="000000"/>
              </w:rPr>
            </w:pPr>
            <w:r>
              <w:rPr>
                <w:rFonts w:ascii="Cambria" w:hAnsi="Cambria"/>
                <w:color w:val="000000"/>
              </w:rPr>
              <w:t>TOC above land surface = 0.48 meters</w:t>
            </w:r>
          </w:p>
          <w:p w:rsidR="008316B7" w:rsidRDefault="008316B7" w:rsidP="008316B7">
            <w:pPr>
              <w:spacing w:after="0" w:line="240" w:lineRule="auto"/>
              <w:rPr>
                <w:rFonts w:ascii="Cambria" w:hAnsi="Cambria"/>
                <w:color w:val="000000"/>
              </w:rPr>
            </w:pPr>
            <w:r>
              <w:rPr>
                <w:rFonts w:ascii="Cambria" w:hAnsi="Cambria"/>
                <w:color w:val="000000"/>
              </w:rPr>
              <w:t xml:space="preserve">Sensor location down borehole from TOC = </w:t>
            </w:r>
            <w:r>
              <w:rPr>
                <w:rFonts w:ascii="Cambria" w:hAnsi="Cambria"/>
                <w:color w:val="000000"/>
              </w:rPr>
              <w:t>2.38</w:t>
            </w:r>
            <w:r>
              <w:rPr>
                <w:rFonts w:ascii="Cambria" w:hAnsi="Cambria"/>
                <w:color w:val="000000"/>
              </w:rPr>
              <w:t xml:space="preserve"> meters</w:t>
            </w:r>
            <w:r>
              <w:rPr>
                <w:rFonts w:ascii="Cambria" w:hAnsi="Cambria"/>
                <w:color w:val="000000"/>
              </w:rPr>
              <w:t xml:space="preserve"> (2015</w:t>
            </w:r>
            <w:r w:rsidR="001C63F7">
              <w:rPr>
                <w:rFonts w:ascii="Cambria" w:hAnsi="Cambria"/>
                <w:color w:val="000000"/>
              </w:rPr>
              <w:t>-</w:t>
            </w:r>
            <w:r>
              <w:rPr>
                <w:rFonts w:ascii="Cambria" w:hAnsi="Cambria"/>
                <w:color w:val="000000"/>
              </w:rPr>
              <w:t>11</w:t>
            </w:r>
            <w:r w:rsidR="001C63F7">
              <w:rPr>
                <w:rFonts w:ascii="Cambria" w:hAnsi="Cambria"/>
                <w:color w:val="000000"/>
              </w:rPr>
              <w:t>-</w:t>
            </w:r>
            <w:r>
              <w:rPr>
                <w:rFonts w:ascii="Cambria" w:hAnsi="Cambria"/>
                <w:color w:val="000000"/>
              </w:rPr>
              <w:t>20 to 2018</w:t>
            </w:r>
            <w:r w:rsidR="001C63F7">
              <w:rPr>
                <w:rFonts w:ascii="Cambria" w:hAnsi="Cambria"/>
                <w:color w:val="000000"/>
              </w:rPr>
              <w:t>-01-11)</w:t>
            </w:r>
          </w:p>
          <w:p w:rsidR="001C63F7" w:rsidRDefault="001C63F7" w:rsidP="008316B7">
            <w:pPr>
              <w:spacing w:after="0" w:line="240" w:lineRule="auto"/>
              <w:rPr>
                <w:rFonts w:ascii="Cambria" w:hAnsi="Cambria"/>
                <w:color w:val="000000"/>
              </w:rPr>
            </w:pPr>
            <w:r>
              <w:rPr>
                <w:rFonts w:ascii="Cambria" w:hAnsi="Cambria"/>
                <w:color w:val="000000"/>
              </w:rPr>
              <w:t>Sensor location down borehole from TOC = 2.</w:t>
            </w:r>
            <w:r>
              <w:rPr>
                <w:rFonts w:ascii="Cambria" w:hAnsi="Cambria"/>
                <w:color w:val="000000"/>
              </w:rPr>
              <w:t>66</w:t>
            </w:r>
            <w:r>
              <w:rPr>
                <w:rFonts w:ascii="Cambria" w:hAnsi="Cambria"/>
                <w:color w:val="000000"/>
              </w:rPr>
              <w:t xml:space="preserve"> meters</w:t>
            </w:r>
            <w:r>
              <w:rPr>
                <w:rFonts w:ascii="Cambria" w:hAnsi="Cambria"/>
                <w:color w:val="000000"/>
              </w:rPr>
              <w:t xml:space="preserve"> (2018-01-11 to present)</w:t>
            </w:r>
          </w:p>
          <w:p w:rsidR="008316B7" w:rsidRDefault="008316B7" w:rsidP="008316B7">
            <w:pPr>
              <w:spacing w:after="0" w:line="240" w:lineRule="auto"/>
              <w:rPr>
                <w:rFonts w:ascii="Cambria" w:hAnsi="Cambria"/>
                <w:color w:val="000000"/>
              </w:rPr>
            </w:pPr>
            <w:r>
              <w:rPr>
                <w:rFonts w:ascii="Cambria" w:hAnsi="Cambria"/>
                <w:color w:val="000000"/>
              </w:rPr>
              <w:t xml:space="preserve">Sensor location below land surface = </w:t>
            </w:r>
            <w:r w:rsidR="001C63F7">
              <w:rPr>
                <w:rFonts w:ascii="Cambria" w:hAnsi="Cambria"/>
                <w:color w:val="000000"/>
              </w:rPr>
              <w:t>1.90</w:t>
            </w:r>
            <w:r>
              <w:rPr>
                <w:rFonts w:ascii="Cambria" w:hAnsi="Cambria"/>
                <w:color w:val="000000"/>
              </w:rPr>
              <w:t xml:space="preserve"> meters</w:t>
            </w:r>
            <w:r w:rsidR="001C63F7">
              <w:rPr>
                <w:rFonts w:ascii="Cambria" w:hAnsi="Cambria"/>
                <w:color w:val="000000"/>
              </w:rPr>
              <w:t xml:space="preserve"> </w:t>
            </w:r>
            <w:r w:rsidR="001C63F7">
              <w:rPr>
                <w:rFonts w:ascii="Cambria" w:hAnsi="Cambria"/>
                <w:color w:val="000000"/>
              </w:rPr>
              <w:t>(2015-11-20 to 2018-01-11)</w:t>
            </w:r>
          </w:p>
          <w:p w:rsidR="001C63F7" w:rsidRDefault="001C63F7" w:rsidP="008316B7">
            <w:pPr>
              <w:spacing w:after="0" w:line="240" w:lineRule="auto"/>
              <w:rPr>
                <w:rFonts w:ascii="Cambria" w:hAnsi="Cambria"/>
                <w:color w:val="000000"/>
              </w:rPr>
            </w:pPr>
            <w:r>
              <w:rPr>
                <w:rFonts w:ascii="Cambria" w:hAnsi="Cambria"/>
                <w:color w:val="000000"/>
              </w:rPr>
              <w:t xml:space="preserve">                                                                    = </w:t>
            </w:r>
            <w:r>
              <w:rPr>
                <w:rFonts w:ascii="Cambria" w:hAnsi="Cambria"/>
                <w:color w:val="000000"/>
              </w:rPr>
              <w:t>2.18 meters (2018-01-11 to present)</w:t>
            </w:r>
          </w:p>
          <w:p w:rsidR="008316B7" w:rsidRDefault="008316B7" w:rsidP="008316B7">
            <w:pPr>
              <w:spacing w:after="0" w:line="240" w:lineRule="auto"/>
              <w:rPr>
                <w:rFonts w:ascii="Cambria" w:hAnsi="Cambria"/>
                <w:color w:val="000000"/>
              </w:rPr>
            </w:pPr>
          </w:p>
          <w:p w:rsidR="008316B7" w:rsidRDefault="008316B7" w:rsidP="008316B7">
            <w:pPr>
              <w:spacing w:after="0" w:line="240" w:lineRule="auto"/>
              <w:rPr>
                <w:rFonts w:ascii="Cambria" w:hAnsi="Cambria"/>
                <w:color w:val="000000"/>
              </w:rPr>
            </w:pPr>
            <w:r>
              <w:rPr>
                <w:rFonts w:ascii="Cambria" w:hAnsi="Cambria"/>
                <w:color w:val="000000"/>
              </w:rPr>
              <w:t xml:space="preserve">-9999 values indicate missing erroneous data during downloads or sensor malfunctions. </w:t>
            </w:r>
          </w:p>
          <w:p w:rsidR="008316B7" w:rsidRDefault="008316B7" w:rsidP="008316B7">
            <w:pPr>
              <w:spacing w:after="0" w:line="240" w:lineRule="auto"/>
              <w:rPr>
                <w:rFonts w:ascii="Cambria" w:hAnsi="Cambria"/>
                <w:color w:val="000000"/>
              </w:rPr>
            </w:pPr>
          </w:p>
          <w:p w:rsidR="008316B7" w:rsidRDefault="008316B7" w:rsidP="008316B7">
            <w:pPr>
              <w:spacing w:after="0" w:line="240" w:lineRule="auto"/>
              <w:rPr>
                <w:rFonts w:ascii="Cambria" w:hAnsi="Cambria"/>
                <w:color w:val="000000"/>
              </w:rPr>
            </w:pPr>
            <w:r>
              <w:rPr>
                <w:rFonts w:ascii="Cambria" w:hAnsi="Cambria"/>
                <w:color w:val="000000"/>
              </w:rPr>
              <w:t>Data gaps:</w:t>
            </w:r>
          </w:p>
          <w:p w:rsidR="008316B7" w:rsidRDefault="008316B7" w:rsidP="008316B7">
            <w:pPr>
              <w:spacing w:after="0" w:line="240" w:lineRule="auto"/>
              <w:rPr>
                <w:rFonts w:ascii="Cambria" w:hAnsi="Cambria"/>
                <w:color w:val="000000"/>
              </w:rPr>
            </w:pPr>
            <w:r>
              <w:rPr>
                <w:rFonts w:ascii="Cambria" w:hAnsi="Cambria"/>
                <w:color w:val="000000"/>
              </w:rPr>
              <w:t>2016-08-15 to 2017-01-03; sensor out of water</w:t>
            </w:r>
          </w:p>
          <w:p w:rsidR="008316B7" w:rsidRPr="005D4C15" w:rsidRDefault="008316B7" w:rsidP="008316B7">
            <w:pPr>
              <w:spacing w:after="0" w:line="240" w:lineRule="auto"/>
              <w:rPr>
                <w:rFonts w:ascii="Cambria" w:hAnsi="Cambria"/>
                <w:color w:val="000000"/>
              </w:rPr>
            </w:pPr>
          </w:p>
        </w:tc>
      </w:tr>
      <w:tr w:rsidR="0024487D" w:rsidRPr="005D4C15" w:rsidTr="00133057">
        <w:tc>
          <w:tcPr>
            <w:tcW w:w="1951" w:type="dxa"/>
            <w:tcBorders>
              <w:left w:val="nil"/>
              <w:bottom w:val="nil"/>
              <w:right w:val="nil"/>
            </w:tcBorders>
            <w:shd w:val="clear" w:color="auto" w:fill="FFFFFF"/>
          </w:tcPr>
          <w:p w:rsidR="0024487D" w:rsidRPr="005D4C15" w:rsidRDefault="0024487D" w:rsidP="007537A3">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ACB9CA" w:themeFill="text2" w:themeFillTint="66"/>
          </w:tcPr>
          <w:p w:rsidR="0024487D" w:rsidRPr="005D4C15" w:rsidRDefault="00AA222A" w:rsidP="007537A3">
            <w:pPr>
              <w:spacing w:after="0" w:line="240" w:lineRule="auto"/>
              <w:rPr>
                <w:rFonts w:ascii="Cambria" w:hAnsi="Cambria"/>
                <w:color w:val="000000"/>
              </w:rPr>
            </w:pPr>
            <w:r>
              <w:rPr>
                <w:rFonts w:ascii="Cambria" w:hAnsi="Cambria"/>
                <w:color w:val="000000"/>
              </w:rPr>
              <w:t>Garner Run (</w:t>
            </w:r>
            <w:proofErr w:type="spellStart"/>
            <w:r>
              <w:rPr>
                <w:rFonts w:ascii="Cambria" w:hAnsi="Cambria"/>
                <w:color w:val="000000"/>
              </w:rPr>
              <w:t>Rothrock</w:t>
            </w:r>
            <w:proofErr w:type="spellEnd"/>
            <w:r>
              <w:rPr>
                <w:rFonts w:ascii="Cambria" w:hAnsi="Cambria"/>
                <w:color w:val="000000"/>
              </w:rPr>
              <w:t xml:space="preserve"> State Forest) 40.69775 -77.91889, elevation 529.438m</w:t>
            </w:r>
          </w:p>
        </w:tc>
      </w:tr>
      <w:tr w:rsidR="00133057" w:rsidRPr="005D4C15" w:rsidTr="00133057">
        <w:tc>
          <w:tcPr>
            <w:tcW w:w="1951" w:type="dxa"/>
            <w:tcBorders>
              <w:left w:val="nil"/>
              <w:bottom w:val="nil"/>
              <w:right w:val="nil"/>
            </w:tcBorders>
            <w:shd w:val="clear" w:color="auto" w:fill="FFFFFF"/>
          </w:tcPr>
          <w:p w:rsidR="00133057" w:rsidRDefault="00133057" w:rsidP="00133057">
            <w:pPr>
              <w:spacing w:after="0" w:line="240" w:lineRule="auto"/>
              <w:rPr>
                <w:rFonts w:ascii="Cambria" w:hAnsi="Cambria"/>
                <w:bCs/>
                <w:color w:val="000000"/>
              </w:rPr>
            </w:pPr>
            <w:r>
              <w:rPr>
                <w:rFonts w:ascii="Cambria" w:hAnsi="Cambria"/>
                <w:bCs/>
                <w:color w:val="000000"/>
              </w:rPr>
              <w:t>Citation</w:t>
            </w:r>
          </w:p>
        </w:tc>
        <w:tc>
          <w:tcPr>
            <w:tcW w:w="8839" w:type="dxa"/>
            <w:tcBorders>
              <w:left w:val="single" w:sz="6" w:space="0" w:color="4F81BD"/>
            </w:tcBorders>
            <w:shd w:val="clear" w:color="auto" w:fill="D5DCE4" w:themeFill="text2" w:themeFillTint="33"/>
          </w:tcPr>
          <w:p w:rsidR="00133057" w:rsidRDefault="00133057" w:rsidP="00133057">
            <w:r>
              <w:t>The following acknowledgment should accompany any publication or citation of these data:  Logistical support and/or data were provided by the NSF-supported Shale Hills Susquehanna Critical Zone Observatory.</w:t>
            </w:r>
          </w:p>
        </w:tc>
      </w:tr>
      <w:tr w:rsidR="00133057" w:rsidRPr="005D4C15" w:rsidTr="006E52FF">
        <w:tc>
          <w:tcPr>
            <w:tcW w:w="1951" w:type="dxa"/>
            <w:tcBorders>
              <w:left w:val="nil"/>
              <w:right w:val="nil"/>
            </w:tcBorders>
            <w:shd w:val="clear" w:color="auto" w:fill="FFFFFF"/>
          </w:tcPr>
          <w:p w:rsidR="00133057" w:rsidRPr="005D4C15" w:rsidRDefault="00133057" w:rsidP="00133057">
            <w:pPr>
              <w:spacing w:after="0" w:line="240" w:lineRule="auto"/>
              <w:rPr>
                <w:rFonts w:ascii="Cambria" w:hAnsi="Cambria"/>
                <w:b/>
                <w:bCs/>
                <w:color w:val="000000"/>
              </w:rPr>
            </w:pPr>
            <w:r w:rsidRPr="005D4C15">
              <w:rPr>
                <w:rFonts w:ascii="Cambria" w:hAnsi="Cambria"/>
                <w:bCs/>
                <w:color w:val="000000"/>
              </w:rPr>
              <w:t>Publications</w:t>
            </w:r>
          </w:p>
          <w:p w:rsidR="00133057" w:rsidRPr="00133057" w:rsidRDefault="00133057" w:rsidP="00133057">
            <w:pPr>
              <w:spacing w:after="0" w:line="240" w:lineRule="auto"/>
              <w:rPr>
                <w:rFonts w:ascii="Cambria" w:hAnsi="Cambria"/>
                <w:bCs/>
                <w:color w:val="000000"/>
              </w:rPr>
            </w:pPr>
          </w:p>
        </w:tc>
        <w:tc>
          <w:tcPr>
            <w:tcW w:w="8839" w:type="dxa"/>
            <w:shd w:val="clear" w:color="auto" w:fill="ACB9CA" w:themeFill="text2" w:themeFillTint="66"/>
          </w:tcPr>
          <w:p w:rsidR="00133057" w:rsidRDefault="00133057" w:rsidP="00133057">
            <w:pPr>
              <w:spacing w:after="0" w:line="240" w:lineRule="auto"/>
              <w:rPr>
                <w:rFonts w:ascii="Cambria" w:hAnsi="Cambria"/>
                <w:color w:val="000000"/>
              </w:rPr>
            </w:pPr>
            <w:r>
              <w:rPr>
                <w:rFonts w:ascii="Cambria" w:hAnsi="Cambria"/>
                <w:color w:val="000000"/>
              </w:rPr>
              <w:t xml:space="preserve">Unpublished, please embargo public access to this dataset. </w:t>
            </w:r>
          </w:p>
          <w:p w:rsidR="00133057" w:rsidRPr="00E542AF" w:rsidRDefault="00133057" w:rsidP="00133057">
            <w:pPr>
              <w:spacing w:after="0" w:line="240" w:lineRule="auto"/>
              <w:rPr>
                <w:rFonts w:ascii="Cambria" w:hAnsi="Cambria"/>
                <w:color w:val="000000"/>
              </w:rPr>
            </w:pPr>
          </w:p>
        </w:tc>
      </w:tr>
      <w:tr w:rsidR="006E52FF" w:rsidRPr="005D4C15" w:rsidTr="006E52FF">
        <w:tc>
          <w:tcPr>
            <w:tcW w:w="1951" w:type="dxa"/>
            <w:tcBorders>
              <w:left w:val="nil"/>
              <w:bottom w:val="nil"/>
              <w:right w:val="nil"/>
            </w:tcBorders>
            <w:shd w:val="clear" w:color="auto" w:fill="FFFFFF"/>
          </w:tcPr>
          <w:p w:rsidR="006E52FF" w:rsidRPr="005D4C15" w:rsidRDefault="006E52FF" w:rsidP="006E52FF">
            <w:pPr>
              <w:spacing w:after="0" w:line="240" w:lineRule="auto"/>
              <w:rPr>
                <w:rFonts w:ascii="Cambria" w:hAnsi="Cambria"/>
                <w:bCs/>
                <w:color w:val="000000"/>
              </w:rPr>
            </w:pPr>
            <w:r>
              <w:rPr>
                <w:rFonts w:ascii="Cambria" w:hAnsi="Cambria"/>
                <w:bCs/>
                <w:color w:val="000000"/>
              </w:rPr>
              <w:t>Data Use Notes</w:t>
            </w:r>
          </w:p>
        </w:tc>
        <w:tc>
          <w:tcPr>
            <w:tcW w:w="8839" w:type="dxa"/>
            <w:shd w:val="clear" w:color="auto" w:fill="D5DCE4" w:themeFill="text2" w:themeFillTint="33"/>
          </w:tcPr>
          <w:p w:rsidR="006E52FF" w:rsidRDefault="006E52FF" w:rsidP="006E52FF">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w:t>
            </w:r>
            <w:r>
              <w:lastRenderedPageBreak/>
              <w:t>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24487D" w:rsidRDefault="0024487D" w:rsidP="0024487D">
      <w:pPr>
        <w:pStyle w:val="Heading1"/>
      </w:pPr>
    </w:p>
    <w:p w:rsidR="00E74ED1" w:rsidRDefault="00E646D2"/>
    <w:sectPr w:rsidR="00E74ED1"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F0B41"/>
    <w:multiLevelType w:val="hybridMultilevel"/>
    <w:tmpl w:val="D4683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87D"/>
    <w:rsid w:val="000C4BA8"/>
    <w:rsid w:val="00133057"/>
    <w:rsid w:val="001C63F7"/>
    <w:rsid w:val="0024487D"/>
    <w:rsid w:val="00307AB5"/>
    <w:rsid w:val="00363153"/>
    <w:rsid w:val="00430A2C"/>
    <w:rsid w:val="004F7C7B"/>
    <w:rsid w:val="005E455B"/>
    <w:rsid w:val="0061319D"/>
    <w:rsid w:val="00614BD0"/>
    <w:rsid w:val="00647F59"/>
    <w:rsid w:val="00655C3A"/>
    <w:rsid w:val="006E52FF"/>
    <w:rsid w:val="008316B7"/>
    <w:rsid w:val="00853F6A"/>
    <w:rsid w:val="00AA222A"/>
    <w:rsid w:val="00B33ADD"/>
    <w:rsid w:val="00C347A3"/>
    <w:rsid w:val="00D517F8"/>
    <w:rsid w:val="00E646D2"/>
    <w:rsid w:val="00F011EA"/>
    <w:rsid w:val="00F779C2"/>
    <w:rsid w:val="00FD4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602D"/>
  <w15:chartTrackingRefBased/>
  <w15:docId w15:val="{F16C29A3-A1C4-48DB-A401-D3669198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87D"/>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24487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4487D"/>
    <w:rPr>
      <w:rFonts w:ascii="Cambria" w:eastAsia="Times New Roman" w:hAnsi="Cambria" w:cs="Times New Roman"/>
      <w:b/>
      <w:bCs/>
      <w:color w:val="365F91"/>
      <w:sz w:val="28"/>
      <w:szCs w:val="28"/>
    </w:rPr>
  </w:style>
  <w:style w:type="character" w:styleId="Hyperlink">
    <w:name w:val="Hyperlink"/>
    <w:basedOn w:val="DefaultParagraphFont"/>
    <w:uiPriority w:val="99"/>
    <w:rsid w:val="0024487D"/>
    <w:rPr>
      <w:rFonts w:cs="Times New Roman"/>
      <w:color w:val="0000FF"/>
      <w:u w:val="single"/>
    </w:rPr>
  </w:style>
  <w:style w:type="paragraph" w:styleId="ListParagraph">
    <w:name w:val="List Paragraph"/>
    <w:basedOn w:val="Normal"/>
    <w:uiPriority w:val="99"/>
    <w:qFormat/>
    <w:rsid w:val="00B33ADD"/>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h137@psu.edu" TargetMode="External"/><Relationship Id="rId5" Type="http://schemas.openxmlformats.org/officeDocument/2006/relationships/hyperlink" Target="mailto:russ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dc:creator>
  <cp:keywords/>
  <dc:description/>
  <cp:lastModifiedBy>Brandon Forsythe</cp:lastModifiedBy>
  <cp:revision>11</cp:revision>
  <dcterms:created xsi:type="dcterms:W3CDTF">2016-09-01T18:44:00Z</dcterms:created>
  <dcterms:modified xsi:type="dcterms:W3CDTF">2018-01-23T20:21:00Z</dcterms:modified>
</cp:coreProperties>
</file>