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9707EB">
            <w:pPr>
              <w:cnfStyle w:val="100000000000"/>
            </w:pPr>
            <w:r>
              <w:t>Precipitation Data</w:t>
            </w:r>
            <w:r w:rsidR="002133EF">
              <w:t xml:space="preserve"> Hourly</w:t>
            </w:r>
          </w:p>
        </w:tc>
      </w:tr>
      <w:tr w:rsid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00607E">
            <w:pPr>
              <w:cnfStyle w:val="000000100000"/>
            </w:pPr>
            <w:r>
              <w:t>03/18</w:t>
            </w:r>
            <w:r w:rsidR="009707EB">
              <w:t>/2011</w:t>
            </w:r>
          </w:p>
        </w:tc>
      </w:tr>
      <w:tr w:rsidR="008C2551">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rsidP="009707EB">
            <w:pPr>
              <w:cnfStyle w:val="000000000000"/>
            </w:pPr>
            <w:r>
              <w:t xml:space="preserve">Shale Hills CZO </w:t>
            </w:r>
            <w:r w:rsidR="002133EF">
              <w:t>Hourly</w:t>
            </w:r>
            <w:r w:rsidR="009707EB">
              <w:t xml:space="preserve"> Precipitation Total Data</w:t>
            </w:r>
          </w:p>
        </w:tc>
      </w:tr>
      <w:tr w:rsid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35140">
            <w:pPr>
              <w:cnfStyle w:val="000000100000"/>
            </w:pPr>
            <w:r>
              <w:t>Monthly</w:t>
            </w:r>
          </w:p>
        </w:tc>
      </w:tr>
      <w:tr w:rsidR="008C2551">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9707EB" w:rsidP="002133EF">
            <w:pPr>
              <w:cnfStyle w:val="000000000000"/>
            </w:pPr>
            <w:r>
              <w:t xml:space="preserve">Quality controlled precipitation data has been prepared using the (1) field observations from the OTT </w:t>
            </w:r>
            <w:proofErr w:type="spellStart"/>
            <w:r>
              <w:t>Pluvio</w:t>
            </w:r>
            <w:proofErr w:type="spellEnd"/>
            <w:r>
              <w:t xml:space="preserve"> weighing type rain gauge, (2) field observations from the </w:t>
            </w:r>
            <w:proofErr w:type="spellStart"/>
            <w:r>
              <w:t>ThiesCLIMA</w:t>
            </w:r>
            <w:proofErr w:type="spellEnd"/>
            <w:r>
              <w:t xml:space="preserve"> Laser Precipitation Monitor (LPM) and (3) correlation with </w:t>
            </w:r>
            <w:r w:rsidR="002133EF">
              <w:t>hourly tipping bucket gauges located at Shale Hills CZO</w:t>
            </w:r>
            <w:r>
              <w:t>.</w:t>
            </w:r>
          </w:p>
        </w:tc>
      </w:tr>
      <w:tr w:rsidR="008C2551">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9707EB" w:rsidRPr="009707EB" w:rsidRDefault="009707EB" w:rsidP="00A534D5">
            <w:pPr>
              <w:spacing w:beforeLines="1"/>
              <w:cnfStyle w:val="000000100000"/>
              <w:rPr>
                <w:rFonts w:ascii="Times" w:hAnsi="Times" w:cs="Times New Roman"/>
                <w:sz w:val="20"/>
                <w:szCs w:val="20"/>
              </w:rPr>
            </w:pPr>
            <w:r w:rsidRPr="009707EB">
              <w:rPr>
                <w:rFonts w:ascii="Cambria" w:hAnsi="Cambria" w:cs="Times New Roman"/>
                <w:color w:val="000000"/>
                <w:sz w:val="20"/>
                <w:szCs w:val="20"/>
              </w:rPr>
              <w:t xml:space="preserve">Dr. Christopher J. Duffy, Professor of Civil &amp; Environmental Engineering, The Pennsylvania State University, 212 </w:t>
            </w:r>
            <w:proofErr w:type="spellStart"/>
            <w:r w:rsidRPr="009707EB">
              <w:rPr>
                <w:rFonts w:ascii="Cambria" w:hAnsi="Cambria" w:cs="Times New Roman"/>
                <w:color w:val="000000"/>
                <w:sz w:val="20"/>
                <w:szCs w:val="20"/>
              </w:rPr>
              <w:t>Sackett</w:t>
            </w:r>
            <w:proofErr w:type="spellEnd"/>
            <w:r w:rsidRPr="009707EB">
              <w:rPr>
                <w:rFonts w:ascii="Cambria" w:hAnsi="Cambria" w:cs="Times New Roman"/>
                <w:color w:val="000000"/>
                <w:sz w:val="20"/>
                <w:szCs w:val="20"/>
              </w:rPr>
              <w:t xml:space="preserve"> Building, University Park, PA 16802, (814) 863-4384</w:t>
            </w:r>
          </w:p>
          <w:p w:rsidR="009707EB" w:rsidRPr="009707EB" w:rsidRDefault="009707EB" w:rsidP="00A534D5">
            <w:pPr>
              <w:spacing w:beforeLines="1"/>
              <w:cnfStyle w:val="000000100000"/>
              <w:rPr>
                <w:rFonts w:ascii="Times" w:hAnsi="Times" w:cs="Times New Roman"/>
                <w:sz w:val="20"/>
                <w:szCs w:val="20"/>
              </w:rPr>
            </w:pPr>
            <w:r w:rsidRPr="009707EB">
              <w:rPr>
                <w:rFonts w:ascii="Cambria" w:hAnsi="Cambria" w:cs="Times New Roman"/>
                <w:color w:val="000000"/>
                <w:sz w:val="20"/>
                <w:szCs w:val="20"/>
              </w:rPr>
              <w:t>cxd11@psu.edu</w:t>
            </w:r>
          </w:p>
          <w:p w:rsidR="00A40FA1" w:rsidRDefault="00A40FA1" w:rsidP="00235140">
            <w:pPr>
              <w:cnfStyle w:val="000000100000"/>
            </w:pPr>
          </w:p>
        </w:tc>
      </w:tr>
      <w:tr w:rsidR="008C2551">
        <w:trPr>
          <w:trHeight w:val="1123"/>
        </w:trPr>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40FA1" w:rsidP="00A40FA1">
            <w:pPr>
              <w:pStyle w:val="ListParagraph"/>
              <w:numPr>
                <w:ilvl w:val="0"/>
                <w:numId w:val="3"/>
              </w:numPr>
              <w:cnfStyle w:val="000000000000"/>
            </w:pPr>
            <w:r>
              <w:t>COL1:  label=</w:t>
            </w:r>
            <w:r w:rsidR="002133EF">
              <w:t>Date (m/d/</w:t>
            </w:r>
            <w:proofErr w:type="spellStart"/>
            <w:r w:rsidR="009707EB">
              <w:t>yy</w:t>
            </w:r>
            <w:proofErr w:type="spellEnd"/>
            <w:r w:rsidR="002133EF">
              <w:t xml:space="preserve"> </w:t>
            </w:r>
            <w:proofErr w:type="spellStart"/>
            <w:r w:rsidR="002133EF">
              <w:t>h</w:t>
            </w:r>
            <w:proofErr w:type="gramStart"/>
            <w:r w:rsidR="002133EF">
              <w:t>:mm</w:t>
            </w:r>
            <w:proofErr w:type="spellEnd"/>
            <w:proofErr w:type="gramEnd"/>
            <w:r w:rsidR="009707EB">
              <w:t>)</w:t>
            </w:r>
          </w:p>
          <w:p w:rsidR="00A40FA1" w:rsidRDefault="00A40FA1" w:rsidP="00A40FA1">
            <w:pPr>
              <w:pStyle w:val="ListParagraph"/>
              <w:numPr>
                <w:ilvl w:val="0"/>
                <w:numId w:val="3"/>
              </w:numPr>
              <w:cnfStyle w:val="000000000000"/>
            </w:pPr>
            <w:r>
              <w:t>COL2:  label=</w:t>
            </w:r>
            <w:r w:rsidR="009707EB">
              <w:t xml:space="preserve">Total </w:t>
            </w:r>
            <w:r w:rsidR="002133EF">
              <w:t>Hourly</w:t>
            </w:r>
            <w:r w:rsidR="009707EB">
              <w:t xml:space="preserve"> Precipitation Amount (mm)</w:t>
            </w:r>
          </w:p>
          <w:p w:rsidR="00A40FA1" w:rsidRDefault="00A40FA1" w:rsidP="00A40FA1">
            <w:pPr>
              <w:pStyle w:val="ListParagraph"/>
              <w:numPr>
                <w:ilvl w:val="0"/>
                <w:numId w:val="3"/>
              </w:numPr>
              <w:cnfStyle w:val="000000000000"/>
            </w:pPr>
            <w:r>
              <w:t>COL3:  label=</w:t>
            </w:r>
            <w:r w:rsidR="009707EB">
              <w:t>Measurement Device (OTT or LPM)</w:t>
            </w:r>
          </w:p>
          <w:p w:rsidR="0000607E" w:rsidRDefault="00A40FA1" w:rsidP="00A40FA1">
            <w:pPr>
              <w:pStyle w:val="ListParagraph"/>
              <w:numPr>
                <w:ilvl w:val="0"/>
                <w:numId w:val="3"/>
              </w:numPr>
              <w:cnfStyle w:val="000000000000"/>
            </w:pPr>
            <w:r>
              <w:t>COL4:  label=</w:t>
            </w:r>
            <w:r w:rsidR="009707EB">
              <w:t>Data Determ</w:t>
            </w:r>
            <w:r w:rsidR="007833E6">
              <w:t>ined by Correlation with tipping bucket gauges</w:t>
            </w:r>
            <w:r w:rsidR="009707EB">
              <w:t xml:space="preserve"> (YES or NO)</w:t>
            </w:r>
          </w:p>
          <w:p w:rsidR="008D5907" w:rsidRPr="00A40FA1" w:rsidRDefault="0000607E" w:rsidP="007833E6">
            <w:pPr>
              <w:pStyle w:val="ListParagraph"/>
              <w:numPr>
                <w:ilvl w:val="0"/>
                <w:numId w:val="3"/>
              </w:numPr>
              <w:cnfStyle w:val="000000000000"/>
            </w:pPr>
            <w:r>
              <w:t>COL5:  label=Precipitation</w:t>
            </w:r>
            <w:r w:rsidR="002133EF">
              <w:t xml:space="preserve"> Type</w:t>
            </w:r>
          </w:p>
        </w:tc>
      </w:tr>
      <w:tr w:rsidR="008C2551">
        <w:trPr>
          <w:cnfStyle w:val="000000100000"/>
        </w:trPr>
        <w:tc>
          <w:tcPr>
            <w:cnfStyle w:val="00100000000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9707EB" w:rsidP="007D4F89">
            <w:pPr>
              <w:cnfStyle w:val="000000100000"/>
            </w:pPr>
            <w:r>
              <w:t>Shale Hills, CZO, precipitation</w:t>
            </w:r>
          </w:p>
        </w:tc>
      </w:tr>
      <w:tr w:rsidR="008C2551">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9707EB" w:rsidRDefault="009707EB" w:rsidP="008D5907">
            <w:pPr>
              <w:pStyle w:val="ListParagraph"/>
              <w:numPr>
                <w:ilvl w:val="0"/>
                <w:numId w:val="4"/>
              </w:numPr>
              <w:cnfStyle w:val="000000000000"/>
            </w:pPr>
            <w:r>
              <w:t xml:space="preserve">Raw ten minute data was summed to </w:t>
            </w:r>
            <w:r w:rsidR="007833E6">
              <w:t>hourly</w:t>
            </w:r>
            <w:r>
              <w:t xml:space="preserve"> total</w:t>
            </w:r>
          </w:p>
          <w:p w:rsidR="009707EB" w:rsidRDefault="009707EB" w:rsidP="008D5907">
            <w:pPr>
              <w:pStyle w:val="ListParagraph"/>
              <w:numPr>
                <w:ilvl w:val="0"/>
                <w:numId w:val="4"/>
              </w:numPr>
              <w:cnfStyle w:val="000000000000"/>
            </w:pPr>
            <w:r>
              <w:t xml:space="preserve">Missing values were replaced by correlating to </w:t>
            </w:r>
            <w:r w:rsidR="007833E6">
              <w:t>hourly tipping bucket</w:t>
            </w:r>
            <w:r>
              <w:t xml:space="preserve"> precipitation total</w:t>
            </w:r>
          </w:p>
          <w:p w:rsidR="0000607E" w:rsidRPr="007833E6" w:rsidRDefault="007833E6" w:rsidP="009707EB">
            <w:pPr>
              <w:pStyle w:val="ListParagraph"/>
              <w:cnfStyle w:val="000000000000"/>
            </w:pPr>
            <w:proofErr w:type="gramStart"/>
            <w:r>
              <w:t>y</w:t>
            </w:r>
            <w:proofErr w:type="gramEnd"/>
            <w:r>
              <w:t xml:space="preserve"> = 0.4091x + 0.0572</w:t>
            </w:r>
            <w:r w:rsidR="009707EB">
              <w:t xml:space="preserve">   R</w:t>
            </w:r>
            <w:r w:rsidR="009707EB">
              <w:rPr>
                <w:vertAlign w:val="superscript"/>
              </w:rPr>
              <w:t>2</w:t>
            </w:r>
            <w:r>
              <w:t xml:space="preserve"> = 0.5</w:t>
            </w:r>
            <w:r w:rsidR="009707EB">
              <w:t>9</w:t>
            </w:r>
            <w:r>
              <w:t xml:space="preserve"> for 2008; y = 0.4255x + 0.0323 R</w:t>
            </w:r>
            <w:r>
              <w:rPr>
                <w:vertAlign w:val="superscript"/>
              </w:rPr>
              <w:t>2</w:t>
            </w:r>
            <w:r>
              <w:t xml:space="preserve"> = 0.42 for 2010</w:t>
            </w:r>
          </w:p>
          <w:p w:rsidR="008D5907" w:rsidRPr="0000607E" w:rsidRDefault="0000607E" w:rsidP="0000607E">
            <w:pPr>
              <w:pStyle w:val="ListParagraph"/>
              <w:numPr>
                <w:ilvl w:val="0"/>
                <w:numId w:val="6"/>
              </w:numPr>
              <w:cnfStyle w:val="000000000000"/>
            </w:pPr>
            <w:r>
              <w:t xml:space="preserve">Precipitation type determined by </w:t>
            </w:r>
            <w:r w:rsidR="00166186">
              <w:t xml:space="preserve">ten minute </w:t>
            </w:r>
            <w:r>
              <w:t>LPM</w:t>
            </w:r>
            <w:r w:rsidR="00166186">
              <w:t xml:space="preserve"> precipitation type data</w:t>
            </w:r>
          </w:p>
        </w:tc>
      </w:tr>
      <w:tr w:rsidR="008C2551">
        <w:trPr>
          <w:cnfStyle w:val="000000100000"/>
        </w:trPr>
        <w:tc>
          <w:tcPr>
            <w:cnfStyle w:val="00100000000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8F2D07" w:rsidP="008F2D07">
            <w:pPr>
              <w:cnfStyle w:val="000000100000"/>
            </w:pPr>
            <w:r>
              <w:t xml:space="preserve">The following acknowledgment should accompany any publication or citation of these data:  </w:t>
            </w:r>
            <w:proofErr w:type="gramStart"/>
            <w:r>
              <w:t>Logistical support and/or data were provided by the NSF-supported Shale Hills Susquehanna Critical Zone Observatory</w:t>
            </w:r>
            <w:proofErr w:type="gramEnd"/>
            <w:r>
              <w:t>.</w:t>
            </w:r>
          </w:p>
        </w:tc>
      </w:tr>
      <w:tr w:rsidR="008C2551">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8D5907">
            <w:pPr>
              <w:cnfStyle w:val="000000000000"/>
            </w:pPr>
            <w:proofErr w:type="gramStart"/>
            <w:r>
              <w:t>none</w:t>
            </w:r>
            <w:proofErr w:type="gramEnd"/>
          </w:p>
        </w:tc>
      </w:tr>
      <w:tr w:rsid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bookmarkStart w:id="0" w:name="_GoBack"/>
            <w:bookmarkEnd w:id="0"/>
          </w:p>
        </w:tc>
        <w:tc>
          <w:tcPr>
            <w:tcW w:w="9018" w:type="dxa"/>
          </w:tcPr>
          <w:p w:rsidR="00422ECE" w:rsidRDefault="003774EF">
            <w:pPr>
              <w:cnfStyle w:val="00000010000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593AA2"/>
    <w:rsid w:val="0000607E"/>
    <w:rsid w:val="00026013"/>
    <w:rsid w:val="00166186"/>
    <w:rsid w:val="002133EF"/>
    <w:rsid w:val="00235140"/>
    <w:rsid w:val="00372B36"/>
    <w:rsid w:val="003774EF"/>
    <w:rsid w:val="00422ECE"/>
    <w:rsid w:val="004E724B"/>
    <w:rsid w:val="00552F33"/>
    <w:rsid w:val="00593AA2"/>
    <w:rsid w:val="007227A8"/>
    <w:rsid w:val="007833E6"/>
    <w:rsid w:val="007D4F89"/>
    <w:rsid w:val="00896D5E"/>
    <w:rsid w:val="00897BA4"/>
    <w:rsid w:val="008B5A34"/>
    <w:rsid w:val="008C2551"/>
    <w:rsid w:val="008D5907"/>
    <w:rsid w:val="008F2D07"/>
    <w:rsid w:val="009707EB"/>
    <w:rsid w:val="00A40FA1"/>
    <w:rsid w:val="00A534D5"/>
    <w:rsid w:val="00C621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373</Words>
  <Characters>2129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George Holmes</cp:lastModifiedBy>
  <cp:revision>4</cp:revision>
  <dcterms:created xsi:type="dcterms:W3CDTF">2011-03-19T18:52:00Z</dcterms:created>
  <dcterms:modified xsi:type="dcterms:W3CDTF">2011-03-19T19:04:00Z</dcterms:modified>
</cp:coreProperties>
</file>