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1C317F">
            <w:pPr>
              <w:cnfStyle w:val="100000000000" w:firstRow="1" w:lastRow="0" w:firstColumn="0" w:lastColumn="0" w:oddVBand="0" w:evenVBand="0" w:oddHBand="0" w:evenHBand="0" w:firstRowFirstColumn="0" w:firstRowLastColumn="0" w:lastRowFirstColumn="0" w:lastRowLastColumn="0"/>
            </w:pPr>
            <w:r>
              <w:t>Soil Parameters</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1C317F">
            <w:pPr>
              <w:cnfStyle w:val="000000100000" w:firstRow="0" w:lastRow="0" w:firstColumn="0" w:lastColumn="0" w:oddVBand="0" w:evenVBand="0" w:oddHBand="1" w:evenHBand="0" w:firstRowFirstColumn="0" w:firstRowLastColumn="0" w:lastRowFirstColumn="0" w:lastRowLastColumn="0"/>
            </w:pPr>
            <w:r>
              <w:t>11/19/14</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1C317F" w:rsidP="001C317F">
            <w:pPr>
              <w:cnfStyle w:val="000000000000" w:firstRow="0" w:lastRow="0" w:firstColumn="0" w:lastColumn="0" w:oddVBand="0" w:evenVBand="0" w:oddHBand="0" w:evenHBand="0" w:firstRowFirstColumn="0" w:firstRowLastColumn="0" w:lastRowFirstColumn="0" w:lastRowLastColumn="0"/>
            </w:pPr>
            <w:r>
              <w:t>Susquehanna Shale Hills CZO Model Input Soil Parameters</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1C317F">
            <w:pPr>
              <w:cnfStyle w:val="000000100000" w:firstRow="0" w:lastRow="0" w:firstColumn="0" w:lastColumn="0" w:oddVBand="0" w:evenVBand="0" w:oddHBand="1" w:evenHBand="0" w:firstRowFirstColumn="0" w:firstRowLastColumn="0" w:lastRowFirstColumn="0" w:lastRowLastColumn="0"/>
            </w:pPr>
            <w:r>
              <w:t>As Needed</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1C317F" w:rsidP="001C317F">
            <w:pPr>
              <w:cnfStyle w:val="000000000000" w:firstRow="0" w:lastRow="0" w:firstColumn="0" w:lastColumn="0" w:oddVBand="0" w:evenVBand="0" w:oddHBand="0" w:evenHBand="0" w:firstRowFirstColumn="0" w:firstRowLastColumn="0" w:lastRowFirstColumn="0" w:lastRowLastColumn="0"/>
            </w:pPr>
            <w:r>
              <w:t xml:space="preserve">From detailed soil maps of the Shale Hills CZO and measurement of five soil types at different soil horizons (see USDA Soil Survey Manual, </w:t>
            </w:r>
            <w:hyperlink r:id="rId6" w:history="1">
              <w:r w:rsidRPr="00F60606">
                <w:rPr>
                  <w:rStyle w:val="Hyperlink"/>
                </w:rPr>
                <w:t>http://www.nrcs.usda.gov/wps/portal/nrcs/detail/soils/ref/?cid=nrcs142p2_054262</w:t>
              </w:r>
            </w:hyperlink>
            <w:r>
              <w:t xml:space="preserve">), these parameters have been determined which can be used for watershed model input, particularly with the Penn State </w:t>
            </w:r>
            <w:proofErr w:type="spellStart"/>
            <w:r>
              <w:t>Intergrated</w:t>
            </w:r>
            <w:proofErr w:type="spellEnd"/>
            <w:r>
              <w:t xml:space="preserve"> Hydrologic Model (PIHM).  The first table includes total porosity, saturated vertical hydraulic conductivity, and horizontal hydraulic conductivity.  The second table includes van </w:t>
            </w:r>
            <w:proofErr w:type="spellStart"/>
            <w:r>
              <w:t>Genuchten</w:t>
            </w:r>
            <w:proofErr w:type="spellEnd"/>
            <w:r>
              <w:t xml:space="preserve"> parameters α and β.</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firstRow="0" w:lastRow="0" w:firstColumn="0" w:lastColumn="0" w:oddVBand="0" w:evenVBand="0" w:oddHBand="1" w:evenHBand="0" w:firstRowFirstColumn="0" w:firstRowLastColumn="0" w:lastRowFirstColumn="0" w:lastRowLastColumn="0"/>
            </w:pPr>
            <w:r>
              <w:t xml:space="preserve">Dr. </w:t>
            </w:r>
            <w:r w:rsidR="001C317F">
              <w:t>Yuning Shi</w:t>
            </w:r>
            <w:r>
              <w:t xml:space="preserve">, </w:t>
            </w:r>
            <w:r w:rsidR="001C317F">
              <w:t>Research Associate</w:t>
            </w:r>
            <w:r>
              <w:t xml:space="preserve">, The Pennsylvania State University, </w:t>
            </w:r>
            <w:r w:rsidR="001C317F">
              <w:t>206 Forest Resources</w:t>
            </w:r>
            <w:r>
              <w:t xml:space="preserve"> Building, University Park, PA 16802, </w:t>
            </w:r>
            <w:r w:rsidR="001C317F">
              <w:t>(814) 865</w:t>
            </w:r>
            <w:r w:rsidR="00A40FA1">
              <w:t>-</w:t>
            </w:r>
            <w:r w:rsidR="001C317F">
              <w:t>7393</w:t>
            </w:r>
          </w:p>
          <w:p w:rsidR="00A40FA1" w:rsidRDefault="00724FD3" w:rsidP="00235140">
            <w:pPr>
              <w:cnfStyle w:val="000000100000" w:firstRow="0" w:lastRow="0" w:firstColumn="0" w:lastColumn="0" w:oddVBand="0" w:evenVBand="0" w:oddHBand="1" w:evenHBand="0" w:firstRowFirstColumn="0" w:firstRowLastColumn="0" w:lastRowFirstColumn="0" w:lastRowLastColumn="0"/>
            </w:pPr>
            <w:hyperlink r:id="rId7" w:history="1">
              <w:r w:rsidR="001C317F" w:rsidRPr="00F60606">
                <w:rPr>
                  <w:rStyle w:val="Hyperlink"/>
                </w:rPr>
                <w:t>yshi@psu.edu</w:t>
              </w:r>
            </w:hyperlink>
            <w:r w:rsidR="00A40FA1">
              <w:t>.</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011613" w:rsidRPr="00011613" w:rsidRDefault="00011613" w:rsidP="00011613">
            <w:pPr>
              <w:cnfStyle w:val="000000000000" w:firstRow="0" w:lastRow="0" w:firstColumn="0" w:lastColumn="0" w:oddVBand="0" w:evenVBand="0" w:oddHBand="0" w:evenHBand="0" w:firstRowFirstColumn="0" w:firstRowLastColumn="0" w:lastRowFirstColumn="0" w:lastRowLastColumn="0"/>
            </w:pPr>
            <w:r>
              <w:t>Table 1:</w:t>
            </w:r>
          </w:p>
          <w:p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1C317F">
              <w:t>Soil</w:t>
            </w:r>
            <w:r w:rsidR="00011613">
              <w:t xml:space="preserve"> Type</w:t>
            </w:r>
            <w:r>
              <w:t>.</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1C317F">
              <w:t>Horizon</w:t>
            </w:r>
            <w:r>
              <w:t>.</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011613">
              <w:t>Depth, Units=m</w:t>
            </w:r>
            <w:r>
              <w:t>.</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011613">
              <w:t>Total Porosity, Units=m3 m-3</w:t>
            </w:r>
            <w:r>
              <w:t>.</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011613">
              <w:t>Saturated Vertical Hydraulic Conductivity, Units=cm min-1</w:t>
            </w:r>
            <w:r>
              <w:t>.</w:t>
            </w:r>
          </w:p>
          <w:p w:rsidR="00011613" w:rsidRDefault="00011613" w:rsidP="0001161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label=Horizontal Hydraulic Conductivity, Units=cm min-1.</w:t>
            </w:r>
          </w:p>
          <w:p w:rsidR="00011613" w:rsidRDefault="00011613" w:rsidP="00011613">
            <w:pPr>
              <w:cnfStyle w:val="000000000000" w:firstRow="0" w:lastRow="0" w:firstColumn="0" w:lastColumn="0" w:oddVBand="0" w:evenVBand="0" w:oddHBand="0" w:evenHBand="0" w:firstRowFirstColumn="0" w:firstRowLastColumn="0" w:lastRowFirstColumn="0" w:lastRowLastColumn="0"/>
            </w:pPr>
          </w:p>
          <w:p w:rsidR="00011613" w:rsidRPr="00011613" w:rsidRDefault="00011613" w:rsidP="00011613">
            <w:pPr>
              <w:cnfStyle w:val="000000000000" w:firstRow="0" w:lastRow="0" w:firstColumn="0" w:lastColumn="0" w:oddVBand="0" w:evenVBand="0" w:oddHBand="0" w:evenHBand="0" w:firstRowFirstColumn="0" w:firstRowLastColumn="0" w:lastRowFirstColumn="0" w:lastRowLastColumn="0"/>
            </w:pPr>
            <w:r>
              <w:t>Table 2:</w:t>
            </w:r>
          </w:p>
          <w:p w:rsidR="00A40FA1" w:rsidRDefault="00011613"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8D5907">
              <w:t>:  label=</w:t>
            </w:r>
            <w:r>
              <w:t>Soil Type</w:t>
            </w:r>
            <w:r w:rsidR="008D5907">
              <w:t>.</w:t>
            </w:r>
          </w:p>
          <w:p w:rsidR="008D5907" w:rsidRDefault="00011613"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w:t>
            </w:r>
            <w:r w:rsidR="008D5907">
              <w:t>:  label=</w:t>
            </w:r>
            <w:r>
              <w:t>Depth, Units=m</w:t>
            </w:r>
            <w:r w:rsidR="008D5907">
              <w:t>.</w:t>
            </w:r>
          </w:p>
          <w:p w:rsidR="008D5907" w:rsidRDefault="008D5907"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011613">
              <w:t>3</w:t>
            </w:r>
            <w:r>
              <w:t>:  label=</w:t>
            </w:r>
            <w:r w:rsidR="00011613">
              <w:t xml:space="preserve">van </w:t>
            </w:r>
            <w:proofErr w:type="spellStart"/>
            <w:r w:rsidR="00011613">
              <w:t>Genuchten</w:t>
            </w:r>
            <w:proofErr w:type="spellEnd"/>
            <w:r w:rsidR="00011613">
              <w:t xml:space="preserve"> Alpha, Units=m-1</w:t>
            </w:r>
            <w:r>
              <w:t>.</w:t>
            </w:r>
          </w:p>
          <w:p w:rsidR="008D5907" w:rsidRPr="00A40FA1" w:rsidRDefault="008D5907" w:rsidP="0001161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011613">
              <w:t xml:space="preserve">4:  label=van </w:t>
            </w:r>
            <w:proofErr w:type="spellStart"/>
            <w:r w:rsidR="00011613">
              <w:t>Genuchten</w:t>
            </w:r>
            <w:proofErr w:type="spellEnd"/>
            <w:r w:rsidR="00011613">
              <w:t xml:space="preserve"> Beta</w:t>
            </w:r>
            <w:r>
              <w:t>.</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011613" w:rsidP="007D4F89">
            <w:pPr>
              <w:cnfStyle w:val="000000100000" w:firstRow="0" w:lastRow="0" w:firstColumn="0" w:lastColumn="0" w:oddVBand="0" w:evenVBand="0" w:oddHBand="1" w:evenHBand="0" w:firstRowFirstColumn="0" w:firstRowLastColumn="0" w:lastRowFirstColumn="0" w:lastRowLastColumn="0"/>
            </w:pPr>
            <w:r>
              <w:t xml:space="preserve">Soil, soil porosity, hydraulic conductivity, soil horizon, van </w:t>
            </w:r>
            <w:proofErr w:type="spellStart"/>
            <w:r>
              <w:t>Genuchten</w:t>
            </w:r>
            <w:proofErr w:type="spellEnd"/>
            <w:r>
              <w:t xml:space="preserve"> parameters, numerical modeling, watersheds</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011613"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Porosity and Hydraulic Conductivity determined from Lin (2006)</w:t>
            </w:r>
          </w:p>
          <w:p w:rsidR="008D5907" w:rsidRDefault="00011613"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Van </w:t>
            </w:r>
            <w:proofErr w:type="spellStart"/>
            <w:r>
              <w:t>Genuchten</w:t>
            </w:r>
            <w:proofErr w:type="spellEnd"/>
            <w:r>
              <w:t xml:space="preserve"> parameters determined from van </w:t>
            </w:r>
            <w:proofErr w:type="spellStart"/>
            <w:r>
              <w:t>Genuchten</w:t>
            </w:r>
            <w:proofErr w:type="spellEnd"/>
            <w:r>
              <w:t xml:space="preserve"> (1980) and Baldwin (2011)</w:t>
            </w:r>
            <w:r w:rsidR="008D5907">
              <w:t xml:space="preserve">. </w:t>
            </w:r>
          </w:p>
          <w:p w:rsidR="00724FD3" w:rsidRDefault="00724FD3" w:rsidP="00724FD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A Flux-PIHM wiki web page has been added (http://cataract.cee.psu.edu/PIHM/index.php/Land_Surface_Scheme:_Flux-PIHM). </w:t>
            </w:r>
          </w:p>
          <w:p w:rsidR="00724FD3" w:rsidRDefault="00724FD3" w:rsidP="00724FD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The Flux-PIHM code now is also available for download at a GitHub page (https://github.com/shiyuning/PIHM-MF) for the community to use.</w:t>
            </w:r>
          </w:p>
          <w:p w:rsidR="00724FD3" w:rsidRPr="008D5907" w:rsidRDefault="00724FD3" w:rsidP="00724FD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The Flux-PIHM </w:t>
            </w:r>
            <w:proofErr w:type="spellStart"/>
            <w:r>
              <w:t>EnKF</w:t>
            </w:r>
            <w:proofErr w:type="spellEnd"/>
            <w:r>
              <w:t xml:space="preserve"> system code now is available for download at a GitHub page (https://github.com/shiyuning/Flux-PIHM-EnKF-2.0) for the community to use.</w:t>
            </w:r>
            <w:bookmarkStart w:id="0" w:name="_GoBack"/>
            <w:bookmarkEnd w:id="0"/>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011613" w:rsidRPr="00490124" w:rsidRDefault="00011613" w:rsidP="00490124">
            <w:pPr>
              <w:pStyle w:val="ListParagraph"/>
              <w:numPr>
                <w:ilvl w:val="0"/>
                <w:numId w:val="5"/>
              </w:numPr>
              <w:ind w:left="360"/>
              <w:cnfStyle w:val="000000000000" w:firstRow="0" w:lastRow="0" w:firstColumn="0" w:lastColumn="0" w:oddVBand="0" w:evenVBand="0" w:oddHBand="0" w:evenHBand="0" w:firstRowFirstColumn="0" w:firstRowLastColumn="0" w:lastRowFirstColumn="0" w:lastRowLastColumn="0"/>
            </w:pPr>
            <w:r w:rsidRPr="00490124">
              <w:lastRenderedPageBreak/>
              <w:t xml:space="preserve">Baldwin, D., 2011: Catchment-scale soil water retention characteristics and delineation of </w:t>
            </w:r>
            <w:r w:rsidRPr="00490124">
              <w:lastRenderedPageBreak/>
              <w:t>hydropedological functional units in the Shale Hills Catchment. M.S. thesis, Department of Soil Science, The Pennsylvania State University, 126 pp.</w:t>
            </w:r>
          </w:p>
          <w:p w:rsidR="00011613" w:rsidRPr="00490124" w:rsidRDefault="00011613" w:rsidP="00490124">
            <w:pPr>
              <w:pStyle w:val="ListParagraph"/>
              <w:numPr>
                <w:ilvl w:val="0"/>
                <w:numId w:val="5"/>
              </w:numPr>
              <w:ind w:left="360"/>
              <w:cnfStyle w:val="000000000000" w:firstRow="0" w:lastRow="0" w:firstColumn="0" w:lastColumn="0" w:oddVBand="0" w:evenVBand="0" w:oddHBand="0" w:evenHBand="0" w:firstRowFirstColumn="0" w:firstRowLastColumn="0" w:lastRowFirstColumn="0" w:lastRowLastColumn="0"/>
            </w:pPr>
            <w:r w:rsidRPr="00490124">
              <w:t>Lin, H., 2006: Temporal stability of soil moisture spatial pattern and subsurface preferential flow</w:t>
            </w:r>
            <w:r w:rsidR="00490124" w:rsidRPr="00490124">
              <w:t xml:space="preserve"> </w:t>
            </w:r>
            <w:r w:rsidRPr="00490124">
              <w:t xml:space="preserve">pathways in the Shale Hills catchment. </w:t>
            </w:r>
            <w:proofErr w:type="spellStart"/>
            <w:r w:rsidRPr="00490124">
              <w:t>Vadose</w:t>
            </w:r>
            <w:proofErr w:type="spellEnd"/>
            <w:r w:rsidRPr="00490124">
              <w:t xml:space="preserve"> Zone J., 5 (1), 317–340.</w:t>
            </w:r>
          </w:p>
          <w:p w:rsidR="004E724B" w:rsidRPr="00490124" w:rsidRDefault="00011613" w:rsidP="00490124">
            <w:pPr>
              <w:pStyle w:val="ListParagraph"/>
              <w:numPr>
                <w:ilvl w:val="0"/>
                <w:numId w:val="5"/>
              </w:numPr>
              <w:ind w:left="360"/>
              <w:cnfStyle w:val="000000000000" w:firstRow="0" w:lastRow="0" w:firstColumn="0" w:lastColumn="0" w:oddVBand="0" w:evenVBand="0" w:oddHBand="0" w:evenHBand="0" w:firstRowFirstColumn="0" w:firstRowLastColumn="0" w:lastRowFirstColumn="0" w:lastRowLastColumn="0"/>
            </w:pPr>
            <w:proofErr w:type="gramStart"/>
            <w:r w:rsidRPr="00490124">
              <w:t>van</w:t>
            </w:r>
            <w:proofErr w:type="gramEnd"/>
            <w:r w:rsidRPr="00490124">
              <w:t xml:space="preserve"> </w:t>
            </w:r>
            <w:proofErr w:type="spellStart"/>
            <w:r w:rsidRPr="00490124">
              <w:t>Genuchten</w:t>
            </w:r>
            <w:proofErr w:type="spellEnd"/>
            <w:r w:rsidRPr="00490124">
              <w:t>, M. T., 1980: A closed-form equation for predicting the hydraulic conductivity of</w:t>
            </w:r>
            <w:r w:rsidR="00490124" w:rsidRPr="00490124">
              <w:t xml:space="preserve"> </w:t>
            </w:r>
            <w:r w:rsidRPr="00490124">
              <w:t>unsaturated soils. Soil Sci. Soc. Amer. J., 44 (5), 892–898.</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lastRenderedPageBreak/>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463FF"/>
    <w:multiLevelType w:val="hybridMultilevel"/>
    <w:tmpl w:val="E140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11613"/>
    <w:rsid w:val="001C317F"/>
    <w:rsid w:val="00235140"/>
    <w:rsid w:val="00372B36"/>
    <w:rsid w:val="003774EF"/>
    <w:rsid w:val="00422ECE"/>
    <w:rsid w:val="00490124"/>
    <w:rsid w:val="004E724B"/>
    <w:rsid w:val="00552F33"/>
    <w:rsid w:val="00593AA2"/>
    <w:rsid w:val="007227A8"/>
    <w:rsid w:val="00724FD3"/>
    <w:rsid w:val="007D4F89"/>
    <w:rsid w:val="00896D5E"/>
    <w:rsid w:val="008C2551"/>
    <w:rsid w:val="008D5907"/>
    <w:rsid w:val="008F2D07"/>
    <w:rsid w:val="00A40FA1"/>
    <w:rsid w:val="00C62181"/>
    <w:rsid w:val="00F2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shi@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cs.usda.gov/wps/portal/nrcs/detail/soils/ref/?cid=nrcs142p2_0542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4</cp:revision>
  <dcterms:created xsi:type="dcterms:W3CDTF">2014-11-19T15:54:00Z</dcterms:created>
  <dcterms:modified xsi:type="dcterms:W3CDTF">2014-12-11T13:54:00Z</dcterms:modified>
</cp:coreProperties>
</file>