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02"/>
        <w:gridCol w:w="928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23DC8" w:rsidP="002847FC">
            <w:pPr>
              <w:tabs>
                <w:tab w:val="left" w:pos="3360"/>
              </w:tabs>
              <w:spacing w:after="0" w:line="240" w:lineRule="auto"/>
              <w:rPr>
                <w:rFonts w:ascii="Cambria" w:hAnsi="Cambria"/>
                <w:b/>
                <w:bCs/>
                <w:color w:val="000000"/>
              </w:rPr>
            </w:pPr>
            <w:r>
              <w:rPr>
                <w:rFonts w:ascii="Cambria" w:hAnsi="Cambria"/>
                <w:b/>
                <w:bCs/>
                <w:color w:val="000000"/>
              </w:rPr>
              <w:t>TM</w:t>
            </w:r>
            <w:r w:rsidR="002847FC">
              <w:rPr>
                <w:rFonts w:ascii="Cambria" w:hAnsi="Cambria"/>
                <w:b/>
                <w:bCs/>
                <w:color w:val="000000"/>
              </w:rPr>
              <w:t>MS_automated_gas_sample</w:t>
            </w:r>
            <w:r w:rsidR="00EC1670">
              <w:rPr>
                <w:rFonts w:ascii="Cambria" w:hAnsi="Cambria"/>
                <w:b/>
                <w:bCs/>
                <w:color w:val="000000"/>
              </w:rPr>
              <w:t>_Level_0</w:t>
            </w:r>
            <w:r w:rsidR="002847FC">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8F0EBB" w:rsidP="001B2CD4">
            <w:pPr>
              <w:spacing w:after="0" w:line="240" w:lineRule="auto"/>
              <w:rPr>
                <w:rFonts w:ascii="Cambria" w:hAnsi="Cambria"/>
                <w:color w:val="000000"/>
              </w:rPr>
            </w:pPr>
            <w:r>
              <w:rPr>
                <w:rFonts w:ascii="Cambria" w:hAnsi="Cambria"/>
                <w:color w:val="000000"/>
              </w:rPr>
              <w:t>2018-0</w:t>
            </w:r>
            <w:r w:rsidR="001B2CD4">
              <w:rPr>
                <w:rFonts w:ascii="Cambria" w:hAnsi="Cambria"/>
                <w:color w:val="000000"/>
              </w:rPr>
              <w:t>7</w:t>
            </w:r>
            <w:r>
              <w:rPr>
                <w:rFonts w:ascii="Cambria" w:hAnsi="Cambria"/>
                <w:color w:val="000000"/>
              </w:rPr>
              <w:t>-09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22F9F" w:rsidP="001B2CD4">
            <w:pPr>
              <w:spacing w:after="0" w:line="240" w:lineRule="auto"/>
              <w:rPr>
                <w:rFonts w:ascii="Cambria" w:hAnsi="Cambria"/>
                <w:color w:val="000000"/>
              </w:rPr>
            </w:pPr>
            <w:r>
              <w:rPr>
                <w:rFonts w:ascii="Cambria" w:hAnsi="Cambria"/>
                <w:color w:val="000000"/>
              </w:rPr>
              <w:t>Automa</w:t>
            </w:r>
            <w:bookmarkStart w:id="0" w:name="_GoBack"/>
            <w:bookmarkEnd w:id="0"/>
            <w:r>
              <w:rPr>
                <w:rFonts w:ascii="Cambria" w:hAnsi="Cambria"/>
                <w:color w:val="000000"/>
              </w:rPr>
              <w:t xml:space="preserve">ted Soil </w:t>
            </w:r>
            <w:r w:rsidR="008F0EBB">
              <w:rPr>
                <w:rFonts w:ascii="Cambria" w:hAnsi="Cambria"/>
                <w:color w:val="000000"/>
              </w:rPr>
              <w:t>Gas Samples</w:t>
            </w:r>
            <w:r w:rsidR="001B2CD4">
              <w:rPr>
                <w:rFonts w:ascii="Cambria" w:hAnsi="Cambria"/>
                <w:color w:val="000000"/>
              </w:rPr>
              <w:t xml:space="preserve"> (O2 and CO2)</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18790B" w:rsidP="008C5FC5">
            <w:pPr>
              <w:spacing w:after="0" w:line="240" w:lineRule="auto"/>
              <w:rPr>
                <w:rFonts w:ascii="Cambria" w:hAnsi="Cambria"/>
                <w:color w:val="000000"/>
              </w:rPr>
            </w:pPr>
            <w:r>
              <w:rPr>
                <w:rFonts w:ascii="Cambria" w:hAnsi="Cambria"/>
                <w:color w:val="000000"/>
              </w:rPr>
              <w:t>Monthly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FA6745" w:rsidRDefault="00D865A9" w:rsidP="001B2CD4">
            <w:pPr>
              <w:spacing w:after="0" w:line="240" w:lineRule="auto"/>
              <w:rPr>
                <w:rFonts w:ascii="Cambria" w:hAnsi="Cambria"/>
                <w:color w:val="000000"/>
              </w:rPr>
            </w:pPr>
            <w:r>
              <w:rPr>
                <w:rFonts w:ascii="Cambria" w:hAnsi="Cambria"/>
                <w:color w:val="000000"/>
              </w:rPr>
              <w:t>Hourly</w:t>
            </w:r>
            <w:r w:rsidR="00FA6745">
              <w:rPr>
                <w:rFonts w:ascii="Cambria" w:hAnsi="Cambria"/>
                <w:color w:val="000000"/>
              </w:rPr>
              <w:t xml:space="preserve"> automated sampling of O</w:t>
            </w:r>
            <w:r w:rsidR="00FA6745">
              <w:rPr>
                <w:rFonts w:ascii="Cambria" w:hAnsi="Cambria"/>
                <w:color w:val="000000"/>
                <w:vertAlign w:val="subscript"/>
              </w:rPr>
              <w:t>2</w:t>
            </w:r>
            <w:r w:rsidR="00FA6745">
              <w:rPr>
                <w:rFonts w:ascii="Cambria" w:hAnsi="Cambria"/>
                <w:color w:val="000000"/>
              </w:rPr>
              <w:t xml:space="preserve"> and CO</w:t>
            </w:r>
            <w:r w:rsidR="00FA6745">
              <w:rPr>
                <w:rFonts w:ascii="Cambria" w:hAnsi="Cambria"/>
                <w:color w:val="000000"/>
                <w:vertAlign w:val="subscript"/>
              </w:rPr>
              <w:t>2</w:t>
            </w:r>
            <w:r w:rsidR="00FA6745">
              <w:rPr>
                <w:rFonts w:ascii="Cambria" w:hAnsi="Cambria"/>
                <w:color w:val="000000"/>
              </w:rPr>
              <w:t xml:space="preserve"> in soils of the </w:t>
            </w:r>
            <w:proofErr w:type="spellStart"/>
            <w:r>
              <w:rPr>
                <w:rFonts w:ascii="Cambria" w:hAnsi="Cambria"/>
                <w:color w:val="000000"/>
              </w:rPr>
              <w:t>midslope</w:t>
            </w:r>
            <w:proofErr w:type="spellEnd"/>
            <w:r w:rsidR="00FA6745">
              <w:rPr>
                <w:rFonts w:ascii="Cambria" w:hAnsi="Cambria"/>
                <w:color w:val="000000"/>
              </w:rPr>
              <w:t xml:space="preserve"> of </w:t>
            </w:r>
            <w:proofErr w:type="spellStart"/>
            <w:r w:rsidR="001B2CD4">
              <w:rPr>
                <w:rFonts w:ascii="Cambria" w:hAnsi="Cambria"/>
                <w:color w:val="000000"/>
              </w:rPr>
              <w:t>Tussey</w:t>
            </w:r>
            <w:proofErr w:type="spellEnd"/>
            <w:r w:rsidR="001B2CD4">
              <w:rPr>
                <w:rFonts w:ascii="Cambria" w:hAnsi="Cambria"/>
                <w:color w:val="000000"/>
              </w:rPr>
              <w:t xml:space="preserve"> Mountain</w:t>
            </w:r>
            <w:r w:rsidR="00FA6745">
              <w:rPr>
                <w:rFonts w:ascii="Cambria" w:hAnsi="Cambria"/>
                <w:color w:val="000000"/>
              </w:rPr>
              <w:t>.</w:t>
            </w:r>
            <w:r w:rsidR="0018790B">
              <w:rPr>
                <w:rFonts w:ascii="Cambria" w:hAnsi="Cambria"/>
                <w:color w:val="000000"/>
              </w:rPr>
              <w:t xml:space="preserve"> This automated gas collection is</w:t>
            </w:r>
            <w:r w:rsidR="002847FC">
              <w:rPr>
                <w:rFonts w:ascii="Cambria" w:hAnsi="Cambria"/>
                <w:color w:val="000000"/>
              </w:rPr>
              <w:t xml:space="preserve"> ongoing as part of the larger </w:t>
            </w:r>
            <w:proofErr w:type="spellStart"/>
            <w:r w:rsidR="002847FC">
              <w:rPr>
                <w:rFonts w:ascii="Cambria" w:hAnsi="Cambria"/>
                <w:color w:val="000000"/>
              </w:rPr>
              <w:t>G</w:t>
            </w:r>
            <w:r w:rsidR="0018790B">
              <w:rPr>
                <w:rFonts w:ascii="Cambria" w:hAnsi="Cambria"/>
                <w:color w:val="000000"/>
              </w:rPr>
              <w:t>roundHOG</w:t>
            </w:r>
            <w:proofErr w:type="spellEnd"/>
            <w:r w:rsidR="0018790B">
              <w:rPr>
                <w:rFonts w:ascii="Cambria" w:hAnsi="Cambria"/>
                <w:color w:val="000000"/>
              </w:rPr>
              <w:t xml:space="preserve"> dataset that includes soil gas, soil moisture, and pore water chemistry.</w:t>
            </w:r>
            <w:r w:rsidR="00FA6745">
              <w:rPr>
                <w:rFonts w:ascii="Cambria" w:hAnsi="Cambria"/>
                <w:color w:val="000000"/>
              </w:rPr>
              <w:t xml:space="preserve"> The</w:t>
            </w:r>
            <w:r w:rsidR="0018790B">
              <w:rPr>
                <w:rFonts w:ascii="Cambria" w:hAnsi="Cambria"/>
                <w:color w:val="000000"/>
              </w:rPr>
              <w:t>se automated</w:t>
            </w:r>
            <w:r w:rsidR="00FA6745">
              <w:rPr>
                <w:rFonts w:ascii="Cambria" w:hAnsi="Cambria"/>
                <w:color w:val="000000"/>
              </w:rPr>
              <w:t xml:space="preserve"> soil gas measurements </w:t>
            </w:r>
            <w:proofErr w:type="gramStart"/>
            <w:r w:rsidR="00FA6745">
              <w:rPr>
                <w:rFonts w:ascii="Cambria" w:hAnsi="Cambria"/>
                <w:color w:val="000000"/>
              </w:rPr>
              <w:t>are taken</w:t>
            </w:r>
            <w:proofErr w:type="gramEnd"/>
            <w:r w:rsidR="00FA6745">
              <w:rPr>
                <w:rFonts w:ascii="Cambria" w:hAnsi="Cambria"/>
                <w:color w:val="000000"/>
              </w:rPr>
              <w:t xml:space="preserve"> from a </w:t>
            </w:r>
            <w:r w:rsidR="0018790B">
              <w:rPr>
                <w:rFonts w:ascii="Cambria" w:hAnsi="Cambria"/>
                <w:color w:val="000000"/>
              </w:rPr>
              <w:t>surface and subsurface</w:t>
            </w:r>
            <w:r w:rsidR="00FA6745">
              <w:rPr>
                <w:rFonts w:ascii="Cambria" w:hAnsi="Cambria"/>
                <w:color w:val="000000"/>
              </w:rPr>
              <w:t xml:space="preserve"> horizon at each</w:t>
            </w:r>
            <w:r w:rsidR="0018790B">
              <w:rPr>
                <w:rFonts w:ascii="Cambria" w:hAnsi="Cambria"/>
                <w:color w:val="000000"/>
              </w:rPr>
              <w:t xml:space="preserve"> of the</w:t>
            </w:r>
            <w:r w:rsidR="00FA6745">
              <w:rPr>
                <w:rFonts w:ascii="Cambria" w:hAnsi="Cambria"/>
                <w:color w:val="000000"/>
              </w:rPr>
              <w:t xml:space="preserve"> site</w:t>
            </w:r>
            <w:r w:rsidR="0018790B">
              <w:rPr>
                <w:rFonts w:ascii="Cambria" w:hAnsi="Cambria"/>
                <w:color w:val="000000"/>
              </w:rPr>
              <w:t>s</w:t>
            </w:r>
            <w:r w:rsidR="00FA6745">
              <w:rPr>
                <w:rFonts w:ascii="Cambria" w:hAnsi="Cambria"/>
                <w:color w:val="000000"/>
              </w:rPr>
              <w:t xml:space="preserve">. These data provide key information on predominate weathering processes, microbial respiration, and tree root activity.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FA6745" w:rsidP="008C5FC5">
            <w:pPr>
              <w:spacing w:after="0" w:line="240" w:lineRule="auto"/>
              <w:rPr>
                <w:rFonts w:ascii="Cambria" w:hAnsi="Cambria"/>
                <w:i/>
                <w:color w:val="000000"/>
              </w:rPr>
            </w:pPr>
            <w:r>
              <w:rPr>
                <w:rFonts w:ascii="Cambria" w:hAnsi="Cambria"/>
                <w:i/>
                <w:color w:val="000000"/>
              </w:rPr>
              <w:t>Jason Kaye, Professor of Soil Biogeochemistry,</w:t>
            </w:r>
            <w:r w:rsidR="00B04F11">
              <w:rPr>
                <w:rFonts w:ascii="Cambria" w:hAnsi="Cambria"/>
                <w:i/>
                <w:color w:val="000000"/>
              </w:rPr>
              <w:t xml:space="preserve"> Penn State, </w:t>
            </w:r>
            <w:r>
              <w:rPr>
                <w:rFonts w:ascii="Cambria" w:hAnsi="Cambria"/>
                <w:i/>
                <w:color w:val="000000"/>
              </w:rPr>
              <w:t xml:space="preserve"> jpk12@psu.edu</w:t>
            </w:r>
          </w:p>
          <w:p w:rsidR="00FA6745" w:rsidRDefault="00FA6745" w:rsidP="008C5FC5">
            <w:pPr>
              <w:spacing w:after="0" w:line="240" w:lineRule="auto"/>
              <w:rPr>
                <w:rFonts w:ascii="Cambria" w:hAnsi="Cambria"/>
                <w:i/>
                <w:color w:val="000000"/>
              </w:rPr>
            </w:pPr>
            <w:r>
              <w:rPr>
                <w:rFonts w:ascii="Cambria" w:hAnsi="Cambria"/>
                <w:i/>
                <w:color w:val="000000"/>
              </w:rPr>
              <w:t>Caitlin Hodges, PhD student in Soil Science and Biogeochemistry,</w:t>
            </w:r>
            <w:r w:rsidR="00B04F11">
              <w:rPr>
                <w:rFonts w:ascii="Cambria" w:hAnsi="Cambria"/>
                <w:i/>
                <w:color w:val="000000"/>
              </w:rPr>
              <w:t xml:space="preserve"> Penn State,</w:t>
            </w:r>
            <w:r>
              <w:rPr>
                <w:rFonts w:ascii="Cambria" w:hAnsi="Cambria"/>
                <w:i/>
                <w:color w:val="000000"/>
              </w:rPr>
              <w:t xml:space="preserve"> cah423@psu.edu</w:t>
            </w:r>
          </w:p>
          <w:p w:rsidR="00FA6745" w:rsidRPr="00740FFE" w:rsidRDefault="00FA6745" w:rsidP="008C5FC5">
            <w:pPr>
              <w:spacing w:after="0" w:line="240" w:lineRule="auto"/>
              <w:rPr>
                <w:rFonts w:ascii="Cambria" w:hAnsi="Cambria"/>
                <w:i/>
                <w:color w:val="000000"/>
              </w:rPr>
            </w:pPr>
            <w:r>
              <w:rPr>
                <w:rFonts w:ascii="Cambria" w:hAnsi="Cambria"/>
                <w:i/>
                <w:color w:val="000000"/>
              </w:rPr>
              <w:t xml:space="preserve">Ben </w:t>
            </w:r>
            <w:proofErr w:type="spellStart"/>
            <w:r>
              <w:rPr>
                <w:rFonts w:ascii="Cambria" w:hAnsi="Cambria"/>
                <w:i/>
                <w:color w:val="000000"/>
              </w:rPr>
              <w:t>Dillner</w:t>
            </w:r>
            <w:proofErr w:type="spellEnd"/>
            <w:r>
              <w:rPr>
                <w:rFonts w:ascii="Cambria" w:hAnsi="Cambria"/>
                <w:i/>
                <w:color w:val="000000"/>
              </w:rPr>
              <w:t>, Master’s student in Ecology,</w:t>
            </w:r>
            <w:r w:rsidR="00B04F11">
              <w:rPr>
                <w:rFonts w:ascii="Cambria" w:hAnsi="Cambria"/>
                <w:i/>
                <w:color w:val="000000"/>
              </w:rPr>
              <w:t xml:space="preserve"> Penn State, </w:t>
            </w:r>
            <w:r>
              <w:rPr>
                <w:rFonts w:ascii="Cambria" w:hAnsi="Cambria"/>
                <w:i/>
                <w:color w:val="000000"/>
              </w:rPr>
              <w:t xml:space="preserve"> bmd42@psu.edu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8F0EBB" w:rsidP="00E542AF">
            <w:pPr>
              <w:spacing w:after="0" w:line="240" w:lineRule="auto"/>
              <w:rPr>
                <w:rFonts w:ascii="Cambria" w:hAnsi="Cambria"/>
                <w:color w:val="000000"/>
              </w:rPr>
            </w:pPr>
            <w:r>
              <w:rPr>
                <w:rFonts w:ascii="Cambria" w:hAnsi="Cambria"/>
                <w:color w:val="000000"/>
              </w:rPr>
              <w:t xml:space="preserve">Gas </w:t>
            </w:r>
            <w:r w:rsidR="00C9796D">
              <w:rPr>
                <w:rFonts w:ascii="Cambria" w:hAnsi="Cambria"/>
                <w:color w:val="000000"/>
              </w:rPr>
              <w:t>Sample</w:t>
            </w:r>
            <w:r>
              <w:rPr>
                <w:rFonts w:ascii="Cambria" w:hAnsi="Cambria"/>
                <w:color w:val="000000"/>
              </w:rPr>
              <w:t xml:space="preserve"> datasets:</w:t>
            </w:r>
          </w:p>
          <w:p w:rsidR="008F0EBB" w:rsidRDefault="008F0EBB" w:rsidP="00E542AF">
            <w:pPr>
              <w:spacing w:after="0" w:line="240" w:lineRule="auto"/>
              <w:rPr>
                <w:rFonts w:ascii="Cambria" w:hAnsi="Cambria"/>
                <w:color w:val="000000"/>
              </w:rPr>
            </w:pPr>
          </w:p>
          <w:p w:rsidR="008F0EBB" w:rsidRDefault="008F0EBB"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COL1: label = </w:t>
            </w:r>
            <w:proofErr w:type="spellStart"/>
            <w:r>
              <w:rPr>
                <w:rFonts w:ascii="Cambria" w:hAnsi="Cambria"/>
                <w:color w:val="000000"/>
              </w:rPr>
              <w:t>TmStamp</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r w:rsidR="0002065C">
              <w:rPr>
                <w:rFonts w:ascii="Cambria" w:hAnsi="Cambria"/>
                <w:color w:val="000000"/>
              </w:rPr>
              <w:t xml:space="preserve"> </w:t>
            </w:r>
          </w:p>
          <w:p w:rsidR="00D865A9"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COL2: label = </w:t>
            </w:r>
            <w:proofErr w:type="spellStart"/>
            <w:r>
              <w:rPr>
                <w:rFonts w:ascii="Cambria" w:hAnsi="Cambria"/>
                <w:color w:val="000000"/>
              </w:rPr>
              <w:t>RecNum</w:t>
            </w:r>
            <w:proofErr w:type="spellEnd"/>
            <w:r>
              <w:rPr>
                <w:rFonts w:ascii="Cambria" w:hAnsi="Cambria"/>
                <w:color w:val="000000"/>
              </w:rPr>
              <w:t xml:space="preserve">; </w:t>
            </w:r>
            <w:proofErr w:type="spellStart"/>
            <w:r>
              <w:rPr>
                <w:rFonts w:ascii="Cambria" w:hAnsi="Cambria"/>
                <w:color w:val="000000"/>
              </w:rPr>
              <w:t>datalogger</w:t>
            </w:r>
            <w:proofErr w:type="spellEnd"/>
            <w:r>
              <w:rPr>
                <w:rFonts w:ascii="Cambria" w:hAnsi="Cambria"/>
                <w:color w:val="000000"/>
              </w:rPr>
              <w:t xml:space="preserve"> reference number</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COL3</w:t>
            </w:r>
            <w:r w:rsidR="008F0EBB">
              <w:rPr>
                <w:rFonts w:ascii="Cambria" w:hAnsi="Cambria"/>
                <w:color w:val="000000"/>
              </w:rPr>
              <w:t>: label = DiffVolt_1, Units = mV, differential voltage for 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COL4</w:t>
            </w:r>
            <w:r w:rsidR="008F0EBB">
              <w:rPr>
                <w:rFonts w:ascii="Cambria" w:hAnsi="Cambria"/>
                <w:color w:val="000000"/>
              </w:rPr>
              <w:t>: label = DiffVolt_2, Units = mV, differential voltage for O2 sensor at D-20</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COL5</w:t>
            </w:r>
            <w:r w:rsidR="008F0EBB">
              <w:rPr>
                <w:rFonts w:ascii="Cambria" w:hAnsi="Cambria"/>
                <w:color w:val="000000"/>
              </w:rPr>
              <w:t>: label = O2_</w:t>
            </w:r>
            <w:r w:rsidR="00F338C5">
              <w:rPr>
                <w:rFonts w:ascii="Cambria" w:hAnsi="Cambria"/>
                <w:color w:val="000000"/>
              </w:rPr>
              <w:t>3</w:t>
            </w:r>
            <w:r w:rsidR="008F0EBB">
              <w:rPr>
                <w:rFonts w:ascii="Cambria" w:hAnsi="Cambria"/>
                <w:color w:val="000000"/>
              </w:rPr>
              <w:t>0,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COL6</w:t>
            </w:r>
            <w:r w:rsidR="008F0EBB">
              <w:rPr>
                <w:rFonts w:ascii="Cambria" w:hAnsi="Cambria"/>
                <w:color w:val="000000"/>
              </w:rPr>
              <w:t>: label = O2_</w:t>
            </w:r>
            <w:r w:rsidR="003A686C">
              <w:rPr>
                <w:rFonts w:ascii="Cambria" w:hAnsi="Cambria"/>
                <w:color w:val="000000"/>
              </w:rPr>
              <w:t>8</w:t>
            </w:r>
            <w:r w:rsidR="00F338C5">
              <w:rPr>
                <w:rFonts w:ascii="Cambria" w:hAnsi="Cambria"/>
                <w:color w:val="000000"/>
              </w:rPr>
              <w:t>0</w:t>
            </w:r>
            <w:r w:rsidR="008F0EBB">
              <w:rPr>
                <w:rFonts w:ascii="Cambria" w:hAnsi="Cambria"/>
                <w:color w:val="000000"/>
              </w:rPr>
              <w:t>,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COL7</w:t>
            </w:r>
            <w:r w:rsidR="008F0EBB">
              <w:rPr>
                <w:rFonts w:ascii="Cambria" w:hAnsi="Cambria"/>
                <w:color w:val="000000"/>
              </w:rPr>
              <w:t xml:space="preserve">: label = T109_1_C,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COL8</w:t>
            </w:r>
            <w:r w:rsidR="008F0EBB">
              <w:rPr>
                <w:rFonts w:ascii="Cambria" w:hAnsi="Cambria"/>
                <w:color w:val="000000"/>
              </w:rPr>
              <w:t xml:space="preserve">: label = T109_2_C,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D-20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COL9</w:t>
            </w:r>
            <w:r w:rsidR="008F0EBB">
              <w:rPr>
                <w:rFonts w:ascii="Cambria" w:hAnsi="Cambria"/>
                <w:color w:val="000000"/>
              </w:rPr>
              <w:t>: label = CO2_</w:t>
            </w:r>
            <w:r w:rsidR="00F338C5">
              <w:rPr>
                <w:rFonts w:ascii="Cambria" w:hAnsi="Cambria"/>
                <w:color w:val="000000"/>
              </w:rPr>
              <w:t>3</w:t>
            </w:r>
            <w:r w:rsidR="008F0EBB">
              <w:rPr>
                <w:rFonts w:ascii="Cambria" w:hAnsi="Cambria"/>
                <w:color w:val="000000"/>
              </w:rPr>
              <w:t>0_lo,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COL10</w:t>
            </w:r>
            <w:r w:rsidR="008F0EBB">
              <w:rPr>
                <w:rFonts w:ascii="Cambria" w:hAnsi="Cambria"/>
                <w:color w:val="000000"/>
              </w:rPr>
              <w:t>: label = CO2_</w:t>
            </w:r>
            <w:r w:rsidR="00F338C5">
              <w:rPr>
                <w:rFonts w:ascii="Cambria" w:hAnsi="Cambria"/>
                <w:color w:val="000000"/>
              </w:rPr>
              <w:t>3</w:t>
            </w:r>
            <w:r w:rsidR="008F0EBB">
              <w:rPr>
                <w:rFonts w:ascii="Cambria" w:hAnsi="Cambria"/>
                <w:color w:val="000000"/>
              </w:rPr>
              <w:t>0_hi,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COL11</w:t>
            </w:r>
            <w:r w:rsidR="008F0EBB">
              <w:rPr>
                <w:rFonts w:ascii="Cambria" w:hAnsi="Cambria"/>
                <w:color w:val="000000"/>
              </w:rPr>
              <w:t>: label =</w:t>
            </w:r>
            <w:r w:rsidR="00C9796D">
              <w:rPr>
                <w:rFonts w:ascii="Cambria" w:hAnsi="Cambria"/>
                <w:color w:val="000000"/>
              </w:rPr>
              <w:t xml:space="preserve"> CO2_</w:t>
            </w:r>
            <w:r w:rsidR="00F338C5">
              <w:rPr>
                <w:rFonts w:ascii="Cambria" w:hAnsi="Cambria"/>
                <w:color w:val="000000"/>
              </w:rPr>
              <w:t>3</w:t>
            </w:r>
            <w:r w:rsidR="00C9796D">
              <w:rPr>
                <w:rFonts w:ascii="Cambria" w:hAnsi="Cambria"/>
                <w:color w:val="000000"/>
              </w:rPr>
              <w:t xml:space="preserve">0_temp, Units </w:t>
            </w:r>
            <w:proofErr w:type="spellStart"/>
            <w:r w:rsidR="00C9796D">
              <w:rPr>
                <w:rFonts w:ascii="Cambria" w:hAnsi="Cambria"/>
                <w:color w:val="000000"/>
              </w:rPr>
              <w:t>degC</w:t>
            </w:r>
            <w:proofErr w:type="spellEnd"/>
            <w:r w:rsidR="00C9796D">
              <w:rPr>
                <w:rFonts w:ascii="Cambria" w:hAnsi="Cambria"/>
                <w:color w:val="000000"/>
              </w:rPr>
              <w:t>, CO2 sensor temperature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COL12</w:t>
            </w:r>
            <w:r w:rsidR="008F0EBB">
              <w:rPr>
                <w:rFonts w:ascii="Cambria" w:hAnsi="Cambria"/>
                <w:color w:val="000000"/>
              </w:rPr>
              <w:t>: label =</w:t>
            </w:r>
            <w:r w:rsidR="00C9796D">
              <w:rPr>
                <w:rFonts w:ascii="Cambria" w:hAnsi="Cambria"/>
                <w:color w:val="000000"/>
              </w:rPr>
              <w:t xml:space="preserve"> CO2_</w:t>
            </w:r>
            <w:r w:rsidR="003A686C">
              <w:rPr>
                <w:rFonts w:ascii="Cambria" w:hAnsi="Cambria"/>
                <w:color w:val="000000"/>
              </w:rPr>
              <w:t>8</w:t>
            </w:r>
            <w:r w:rsidR="00F338C5">
              <w:rPr>
                <w:rFonts w:ascii="Cambria" w:hAnsi="Cambria"/>
                <w:color w:val="000000"/>
              </w:rPr>
              <w:t>0</w:t>
            </w:r>
            <w:r w:rsidR="00C9796D">
              <w:rPr>
                <w:rFonts w:ascii="Cambria" w:hAnsi="Cambria"/>
                <w:color w:val="000000"/>
              </w:rPr>
              <w:t>_lo, Units = ppm, parts per million CO2 sensor at D-20cm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COL13</w:t>
            </w:r>
            <w:r w:rsidR="008F0EBB">
              <w:rPr>
                <w:rFonts w:ascii="Cambria" w:hAnsi="Cambria"/>
                <w:color w:val="000000"/>
              </w:rPr>
              <w:t>: label =</w:t>
            </w:r>
            <w:r w:rsidR="00C9796D">
              <w:rPr>
                <w:rFonts w:ascii="Cambria" w:hAnsi="Cambria"/>
                <w:color w:val="000000"/>
              </w:rPr>
              <w:t xml:space="preserve"> CO2_</w:t>
            </w:r>
            <w:r w:rsidR="003A686C">
              <w:rPr>
                <w:rFonts w:ascii="Cambria" w:hAnsi="Cambria"/>
                <w:color w:val="000000"/>
              </w:rPr>
              <w:t>8</w:t>
            </w:r>
            <w:r w:rsidR="00F338C5">
              <w:rPr>
                <w:rFonts w:ascii="Cambria" w:hAnsi="Cambria"/>
                <w:color w:val="000000"/>
              </w:rPr>
              <w:t>0</w:t>
            </w:r>
            <w:r w:rsidR="00C9796D">
              <w:rPr>
                <w:rFonts w:ascii="Cambria" w:hAnsi="Cambria"/>
                <w:color w:val="000000"/>
              </w:rPr>
              <w:t>_hi, Units = ppm, parts per million CO2 sensor at D-20cm</w:t>
            </w:r>
          </w:p>
          <w:p w:rsidR="00C9796D" w:rsidRDefault="00D865A9" w:rsidP="00C9796D">
            <w:pPr>
              <w:pStyle w:val="ListParagraph"/>
              <w:numPr>
                <w:ilvl w:val="0"/>
                <w:numId w:val="3"/>
              </w:numPr>
              <w:spacing w:after="0" w:line="240" w:lineRule="auto"/>
              <w:ind w:hanging="14"/>
              <w:rPr>
                <w:rFonts w:ascii="Cambria" w:hAnsi="Cambria"/>
                <w:color w:val="000000"/>
              </w:rPr>
            </w:pPr>
            <w:r>
              <w:rPr>
                <w:rFonts w:ascii="Cambria" w:hAnsi="Cambria"/>
                <w:color w:val="000000"/>
              </w:rPr>
              <w:t>COL14</w:t>
            </w:r>
            <w:r w:rsidR="008F0EBB">
              <w:rPr>
                <w:rFonts w:ascii="Cambria" w:hAnsi="Cambria"/>
                <w:color w:val="000000"/>
              </w:rPr>
              <w:t>: label =</w:t>
            </w:r>
            <w:r w:rsidR="00C9796D">
              <w:rPr>
                <w:rFonts w:ascii="Cambria" w:hAnsi="Cambria"/>
                <w:color w:val="000000"/>
              </w:rPr>
              <w:t xml:space="preserve"> CO2_</w:t>
            </w:r>
            <w:r w:rsidR="003A686C">
              <w:rPr>
                <w:rFonts w:ascii="Cambria" w:hAnsi="Cambria"/>
                <w:color w:val="000000"/>
              </w:rPr>
              <w:t>8</w:t>
            </w:r>
            <w:r w:rsidR="00F338C5">
              <w:rPr>
                <w:rFonts w:ascii="Cambria" w:hAnsi="Cambria"/>
                <w:color w:val="000000"/>
              </w:rPr>
              <w:t>0</w:t>
            </w:r>
            <w:r w:rsidR="00C9796D">
              <w:rPr>
                <w:rFonts w:ascii="Cambria" w:hAnsi="Cambria"/>
                <w:color w:val="000000"/>
              </w:rPr>
              <w:t xml:space="preserve">_temp, Units </w:t>
            </w:r>
            <w:proofErr w:type="spellStart"/>
            <w:r w:rsidR="00C9796D">
              <w:rPr>
                <w:rFonts w:ascii="Cambria" w:hAnsi="Cambria"/>
                <w:color w:val="000000"/>
              </w:rPr>
              <w:t>degC</w:t>
            </w:r>
            <w:proofErr w:type="spellEnd"/>
            <w:r w:rsidR="00C9796D">
              <w:rPr>
                <w:rFonts w:ascii="Cambria" w:hAnsi="Cambria"/>
                <w:color w:val="000000"/>
              </w:rPr>
              <w:t>, CO2 sensor temperature at D-20cm</w:t>
            </w:r>
          </w:p>
          <w:p w:rsidR="008F0EBB" w:rsidRDefault="008F0EBB" w:rsidP="00C9796D">
            <w:pPr>
              <w:pStyle w:val="ListParagraph"/>
              <w:spacing w:after="0" w:line="240" w:lineRule="auto"/>
              <w:ind w:left="360"/>
              <w:rPr>
                <w:rFonts w:ascii="Cambria" w:hAnsi="Cambria"/>
                <w:color w:val="000000"/>
              </w:rPr>
            </w:pPr>
          </w:p>
          <w:p w:rsidR="008F0EBB" w:rsidRPr="008F0EBB" w:rsidRDefault="008F0EBB" w:rsidP="008F0EBB">
            <w:pPr>
              <w:pStyle w:val="ListParagraph"/>
              <w:spacing w:after="0" w:line="240" w:lineRule="auto"/>
              <w:ind w:left="360"/>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C9796D" w:rsidP="008C5FC5">
            <w:pPr>
              <w:spacing w:after="0" w:line="240" w:lineRule="auto"/>
              <w:rPr>
                <w:rFonts w:ascii="Cambria" w:hAnsi="Cambria"/>
                <w:color w:val="000000"/>
              </w:rPr>
            </w:pPr>
            <w:r>
              <w:rPr>
                <w:rFonts w:ascii="Cambria" w:hAnsi="Cambria"/>
                <w:color w:val="000000"/>
              </w:rPr>
              <w:t>Soil Oxygen, Soil Carbon Dioxide, Soil Gas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C1670" w:rsidRDefault="00F21A9A" w:rsidP="00F21A9A">
            <w:pPr>
              <w:spacing w:after="0" w:line="240" w:lineRule="auto"/>
              <w:rPr>
                <w:rFonts w:ascii="Cambria" w:hAnsi="Cambria"/>
                <w:color w:val="000000"/>
              </w:rPr>
            </w:pPr>
            <w:r>
              <w:rPr>
                <w:rFonts w:ascii="Cambria" w:hAnsi="Cambria"/>
                <w:color w:val="000000"/>
              </w:rPr>
              <w:lastRenderedPageBreak/>
              <w:t xml:space="preserve">The observation pit was dug to 165 cm. The gas sensors </w:t>
            </w:r>
            <w:proofErr w:type="gramStart"/>
            <w:r>
              <w:rPr>
                <w:rFonts w:ascii="Cambria" w:hAnsi="Cambria"/>
                <w:color w:val="000000"/>
              </w:rPr>
              <w:t>were placed</w:t>
            </w:r>
            <w:proofErr w:type="gramEnd"/>
            <w:r>
              <w:rPr>
                <w:rFonts w:ascii="Cambria" w:hAnsi="Cambria"/>
                <w:color w:val="000000"/>
              </w:rPr>
              <w:t xml:space="preserve"> into the main center pit face at 20 cm and 20 cm from bottom of pit (D-20). </w:t>
            </w:r>
            <w:r w:rsidR="003C3FCF">
              <w:rPr>
                <w:rFonts w:ascii="Cambria" w:hAnsi="Cambria"/>
                <w:color w:val="000000"/>
              </w:rPr>
              <w:t xml:space="preserve">Automated </w:t>
            </w:r>
            <w:r w:rsidR="00ED4B01">
              <w:rPr>
                <w:rFonts w:ascii="Cambria" w:hAnsi="Cambria"/>
                <w:color w:val="000000"/>
              </w:rPr>
              <w:t xml:space="preserve">O2 readings </w:t>
            </w:r>
            <w:proofErr w:type="gramStart"/>
            <w:r w:rsidR="00ED4B01">
              <w:rPr>
                <w:rFonts w:ascii="Cambria" w:hAnsi="Cambria"/>
                <w:color w:val="000000"/>
              </w:rPr>
              <w:t xml:space="preserve">are </w:t>
            </w:r>
            <w:r w:rsidR="00A21A4A">
              <w:rPr>
                <w:rFonts w:ascii="Cambria" w:hAnsi="Cambria"/>
                <w:color w:val="000000"/>
              </w:rPr>
              <w:t>measured</w:t>
            </w:r>
            <w:proofErr w:type="gramEnd"/>
            <w:r w:rsidR="00ED4B01">
              <w:rPr>
                <w:rFonts w:ascii="Cambria" w:hAnsi="Cambria"/>
                <w:color w:val="000000"/>
              </w:rPr>
              <w:t xml:space="preserve"> via Ap</w:t>
            </w:r>
            <w:r w:rsidR="00A21A4A">
              <w:rPr>
                <w:rFonts w:ascii="Cambria" w:hAnsi="Cambria"/>
                <w:color w:val="000000"/>
              </w:rPr>
              <w:t xml:space="preserve">ogee Instruments SO-110 sensors. Automated CO2 readings </w:t>
            </w:r>
            <w:proofErr w:type="gramStart"/>
            <w:r w:rsidR="00A21A4A">
              <w:rPr>
                <w:rFonts w:ascii="Cambria" w:hAnsi="Cambria"/>
                <w:color w:val="000000"/>
              </w:rPr>
              <w:t>are measured</w:t>
            </w:r>
            <w:proofErr w:type="gramEnd"/>
            <w:r w:rsidR="00A21A4A">
              <w:rPr>
                <w:rFonts w:ascii="Cambria" w:hAnsi="Cambria"/>
                <w:color w:val="000000"/>
              </w:rPr>
              <w:t xml:space="preserve"> via </w:t>
            </w:r>
            <w:proofErr w:type="spellStart"/>
            <w:r w:rsidR="00A21A4A">
              <w:rPr>
                <w:rFonts w:ascii="Cambria" w:hAnsi="Cambria"/>
                <w:color w:val="000000"/>
              </w:rPr>
              <w:t>Eosense</w:t>
            </w:r>
            <w:proofErr w:type="spellEnd"/>
            <w:r w:rsidR="00A21A4A">
              <w:rPr>
                <w:rFonts w:ascii="Cambria" w:hAnsi="Cambria"/>
                <w:color w:val="000000"/>
              </w:rPr>
              <w:t xml:space="preserve"> (formerly </w:t>
            </w:r>
            <w:proofErr w:type="spellStart"/>
            <w:r w:rsidR="00A21A4A">
              <w:rPr>
                <w:rFonts w:ascii="Cambria" w:hAnsi="Cambria"/>
                <w:color w:val="000000"/>
              </w:rPr>
              <w:t>ForeRunner</w:t>
            </w:r>
            <w:proofErr w:type="spellEnd"/>
            <w:r w:rsidR="00A21A4A">
              <w:rPr>
                <w:rFonts w:ascii="Cambria" w:hAnsi="Cambria"/>
                <w:color w:val="000000"/>
              </w:rPr>
              <w:t xml:space="preserve"> Research) </w:t>
            </w:r>
            <w:proofErr w:type="spellStart"/>
            <w:r w:rsidR="00A21A4A">
              <w:rPr>
                <w:rFonts w:ascii="Cambria" w:hAnsi="Cambria"/>
                <w:color w:val="000000"/>
              </w:rPr>
              <w:t>eosGP</w:t>
            </w:r>
            <w:proofErr w:type="spellEnd"/>
            <w:r w:rsidR="00A21A4A">
              <w:rPr>
                <w:rFonts w:ascii="Cambria" w:hAnsi="Cambria"/>
                <w:color w:val="000000"/>
              </w:rPr>
              <w:t xml:space="preserve"> sensors. The O2 and CO2 sensors </w:t>
            </w:r>
            <w:proofErr w:type="gramStart"/>
            <w:r w:rsidR="00A21A4A">
              <w:rPr>
                <w:rFonts w:ascii="Cambria" w:hAnsi="Cambria"/>
                <w:color w:val="000000"/>
              </w:rPr>
              <w:t>are wired</w:t>
            </w:r>
            <w:proofErr w:type="gramEnd"/>
            <w:r w:rsidR="00A21A4A">
              <w:rPr>
                <w:rFonts w:ascii="Cambria" w:hAnsi="Cambria"/>
                <w:color w:val="000000"/>
              </w:rPr>
              <w:t xml:space="preserve"> to a Campbell Scientific CR1000.</w:t>
            </w:r>
          </w:p>
          <w:p w:rsidR="00EC1670" w:rsidRDefault="00EC1670" w:rsidP="00F21A9A">
            <w:pPr>
              <w:spacing w:after="0" w:line="240" w:lineRule="auto"/>
              <w:rPr>
                <w:rFonts w:ascii="Cambria" w:hAnsi="Cambria"/>
                <w:color w:val="000000"/>
              </w:rPr>
            </w:pPr>
          </w:p>
          <w:p w:rsidR="00E542AF" w:rsidRPr="005D4C15" w:rsidRDefault="00EC1670" w:rsidP="00F21A9A">
            <w:pPr>
              <w:spacing w:after="0" w:line="240" w:lineRule="auto"/>
              <w:rPr>
                <w:rFonts w:ascii="Cambria" w:hAnsi="Cambria"/>
                <w:color w:val="000000"/>
              </w:rPr>
            </w:pPr>
            <w:r w:rsidRPr="004B40EC">
              <w:rPr>
                <w:rFonts w:ascii="Century Gothic" w:hAnsi="Century Gothic"/>
                <w:noProof/>
                <w:sz w:val="24"/>
              </w:rPr>
              <w:drawing>
                <wp:inline distT="0" distB="0" distL="0" distR="0" wp14:anchorId="1FD910B4" wp14:editId="65629A63">
                  <wp:extent cx="5760720" cy="397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973740"/>
                          </a:xfrm>
                          <a:prstGeom prst="rect">
                            <a:avLst/>
                          </a:prstGeom>
                        </pic:spPr>
                      </pic:pic>
                    </a:graphicData>
                  </a:graphic>
                </wp:inline>
              </w:drawing>
            </w:r>
            <w:r w:rsidR="008F0EBB">
              <w:rPr>
                <w:rFonts w:ascii="Cambria" w:hAnsi="Cambria"/>
                <w:color w:val="000000"/>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475344" w:rsidRDefault="00475344" w:rsidP="007D465E">
            <w:pPr>
              <w:spacing w:after="0" w:line="240" w:lineRule="auto"/>
              <w:rPr>
                <w:rFonts w:ascii="Cambria" w:hAnsi="Cambria"/>
                <w:color w:val="000000"/>
              </w:rPr>
            </w:pPr>
            <w:r>
              <w:rPr>
                <w:rFonts w:ascii="Cambria" w:hAnsi="Cambria"/>
                <w:color w:val="000000"/>
              </w:rPr>
              <w:t xml:space="preserve">         </w:t>
            </w:r>
          </w:p>
          <w:p w:rsidR="00E542AF" w:rsidRDefault="00475344" w:rsidP="008C5FC5">
            <w:pPr>
              <w:spacing w:after="0" w:line="240" w:lineRule="auto"/>
              <w:rPr>
                <w:rFonts w:ascii="Cambria" w:hAnsi="Cambria"/>
                <w:color w:val="000000"/>
              </w:rPr>
            </w:pPr>
            <w:r>
              <w:rPr>
                <w:rFonts w:ascii="Cambria" w:hAnsi="Cambria"/>
                <w:color w:val="000000"/>
              </w:rPr>
              <w:t xml:space="preserve">  </w:t>
            </w:r>
            <w:r w:rsidR="007D465E">
              <w:rPr>
                <w:rFonts w:ascii="Cambria" w:hAnsi="Cambria"/>
                <w:color w:val="000000"/>
              </w:rPr>
              <w:t>Garner Run:</w:t>
            </w:r>
          </w:p>
          <w:p w:rsidR="00777AD7" w:rsidRDefault="007D465E" w:rsidP="00D865A9">
            <w:pPr>
              <w:spacing w:after="0" w:line="240" w:lineRule="auto"/>
              <w:rPr>
                <w:rFonts w:ascii="Cambria" w:hAnsi="Cambria"/>
                <w:color w:val="000000"/>
              </w:rPr>
            </w:pPr>
            <w:r>
              <w:rPr>
                <w:rFonts w:ascii="Cambria" w:hAnsi="Cambria"/>
                <w:color w:val="000000"/>
              </w:rPr>
              <w:t xml:space="preserve">         </w:t>
            </w:r>
          </w:p>
          <w:p w:rsidR="00777AD7" w:rsidRDefault="00777AD7" w:rsidP="008C5FC5">
            <w:pPr>
              <w:spacing w:after="0" w:line="240" w:lineRule="auto"/>
              <w:rPr>
                <w:rFonts w:ascii="Cambria" w:hAnsi="Cambria"/>
                <w:color w:val="000000"/>
              </w:rPr>
            </w:pPr>
            <w:r>
              <w:rPr>
                <w:rFonts w:ascii="Cambria" w:hAnsi="Cambria"/>
                <w:color w:val="000000"/>
              </w:rPr>
              <w:t xml:space="preserve">         </w:t>
            </w:r>
            <w:r w:rsidR="00520D42">
              <w:rPr>
                <w:rFonts w:ascii="Cambria" w:hAnsi="Cambria"/>
                <w:color w:val="000000"/>
              </w:rPr>
              <w:t>TM</w:t>
            </w:r>
            <w:r>
              <w:rPr>
                <w:rFonts w:ascii="Cambria" w:hAnsi="Cambria"/>
                <w:color w:val="000000"/>
              </w:rPr>
              <w:t xml:space="preserve">MS – </w:t>
            </w:r>
            <w:proofErr w:type="spellStart"/>
            <w:r w:rsidR="00520D42">
              <w:rPr>
                <w:rFonts w:ascii="Cambria" w:hAnsi="Cambria"/>
                <w:color w:val="000000"/>
              </w:rPr>
              <w:t>Tussey</w:t>
            </w:r>
            <w:proofErr w:type="spellEnd"/>
            <w:r w:rsidR="00520D42">
              <w:rPr>
                <w:rFonts w:ascii="Cambria" w:hAnsi="Cambria"/>
                <w:color w:val="000000"/>
              </w:rPr>
              <w:t xml:space="preserve"> Mountain</w:t>
            </w:r>
            <w:r>
              <w:rPr>
                <w:rFonts w:ascii="Cambria" w:hAnsi="Cambria"/>
                <w:color w:val="000000"/>
              </w:rPr>
              <w:t xml:space="preserve"> Mid-Slope</w:t>
            </w: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531"/>
              <w:gridCol w:w="3944"/>
            </w:tblGrid>
            <w:tr w:rsidR="00520D42" w:rsidRPr="005F00F7" w:rsidTr="00D50617">
              <w:trPr>
                <w:tblCellSpacing w:w="15" w:type="dxa"/>
              </w:trPr>
              <w:tc>
                <w:tcPr>
                  <w:tcW w:w="0" w:type="auto"/>
                  <w:shd w:val="clear" w:color="auto" w:fill="D4E4F3"/>
                  <w:vAlign w:val="center"/>
                  <w:hideMark/>
                </w:tcPr>
                <w:p w:rsidR="00520D42" w:rsidRPr="005F00F7" w:rsidRDefault="00520D42" w:rsidP="00520D42">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520D42" w:rsidRPr="005F00F7" w:rsidRDefault="00520D42" w:rsidP="00520D42">
                  <w:pPr>
                    <w:spacing w:after="0" w:line="240" w:lineRule="auto"/>
                    <w:rPr>
                      <w:rFonts w:ascii="Arial" w:eastAsia="Times New Roman" w:hAnsi="Arial" w:cs="Arial"/>
                      <w:color w:val="333333"/>
                      <w:sz w:val="18"/>
                      <w:szCs w:val="18"/>
                    </w:rPr>
                  </w:pPr>
                  <w:proofErr w:type="spellStart"/>
                  <w:r w:rsidRPr="005F00F7">
                    <w:rPr>
                      <w:rFonts w:ascii="Arial" w:eastAsia="Times New Roman" w:hAnsi="Arial" w:cs="Arial"/>
                      <w:color w:val="333333"/>
                      <w:sz w:val="18"/>
                      <w:szCs w:val="18"/>
                    </w:rPr>
                    <w:t>Tussey</w:t>
                  </w:r>
                  <w:proofErr w:type="spellEnd"/>
                  <w:r w:rsidRPr="005F00F7">
                    <w:rPr>
                      <w:rFonts w:ascii="Arial" w:eastAsia="Times New Roman" w:hAnsi="Arial" w:cs="Arial"/>
                      <w:color w:val="333333"/>
                      <w:sz w:val="18"/>
                      <w:szCs w:val="18"/>
                    </w:rPr>
                    <w:t xml:space="preserve"> Mountain Mid-Slope</w:t>
                  </w:r>
                  <w:r>
                    <w:rPr>
                      <w:rFonts w:ascii="Arial" w:eastAsia="Times New Roman" w:hAnsi="Arial" w:cs="Arial"/>
                      <w:color w:val="333333"/>
                      <w:sz w:val="18"/>
                      <w:szCs w:val="18"/>
                    </w:rPr>
                    <w:t xml:space="preserve"> (TMMS)</w:t>
                  </w:r>
                </w:p>
              </w:tc>
            </w:tr>
            <w:tr w:rsidR="00520D42" w:rsidRPr="005F00F7" w:rsidTr="00D50617">
              <w:trPr>
                <w:tblCellSpacing w:w="15" w:type="dxa"/>
              </w:trPr>
              <w:tc>
                <w:tcPr>
                  <w:tcW w:w="0" w:type="auto"/>
                  <w:shd w:val="clear" w:color="auto" w:fill="E5E3DF"/>
                  <w:vAlign w:val="center"/>
                  <w:hideMark/>
                </w:tcPr>
                <w:p w:rsidR="00520D42" w:rsidRPr="005F00F7" w:rsidRDefault="00520D42" w:rsidP="00520D42">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520D42" w:rsidRPr="005F00F7" w:rsidRDefault="00520D42" w:rsidP="00520D42">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40.6996002</w:t>
                  </w:r>
                </w:p>
              </w:tc>
            </w:tr>
            <w:tr w:rsidR="00520D42" w:rsidRPr="005F00F7" w:rsidTr="00D50617">
              <w:trPr>
                <w:tblCellSpacing w:w="15" w:type="dxa"/>
              </w:trPr>
              <w:tc>
                <w:tcPr>
                  <w:tcW w:w="0" w:type="auto"/>
                  <w:shd w:val="clear" w:color="auto" w:fill="D4E4F3"/>
                  <w:vAlign w:val="center"/>
                  <w:hideMark/>
                </w:tcPr>
                <w:p w:rsidR="00520D42" w:rsidRPr="005F00F7" w:rsidRDefault="00520D42" w:rsidP="00520D42">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520D42" w:rsidRPr="005F00F7" w:rsidRDefault="00520D42" w:rsidP="00520D42">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-77.9244995</w:t>
                  </w:r>
                </w:p>
              </w:tc>
            </w:tr>
            <w:tr w:rsidR="00520D42" w:rsidRPr="005F00F7" w:rsidTr="00D50617">
              <w:trPr>
                <w:tblCellSpacing w:w="15" w:type="dxa"/>
              </w:trPr>
              <w:tc>
                <w:tcPr>
                  <w:tcW w:w="0" w:type="auto"/>
                  <w:shd w:val="clear" w:color="auto" w:fill="E5E3DF"/>
                  <w:vAlign w:val="center"/>
                  <w:hideMark/>
                </w:tcPr>
                <w:p w:rsidR="00520D42" w:rsidRPr="005F00F7" w:rsidRDefault="00520D42" w:rsidP="00520D42">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520D42" w:rsidRPr="005F00F7" w:rsidRDefault="00520D42" w:rsidP="00520D42">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596.8</w:t>
                  </w:r>
                </w:p>
              </w:tc>
            </w:tr>
          </w:tbl>
          <w:p w:rsidR="00777AD7" w:rsidRDefault="00777AD7"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C9796D">
        <w:tc>
          <w:tcPr>
            <w:tcW w:w="1998" w:type="dxa"/>
            <w:tcBorders>
              <w:left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D865A9"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C9796D" w:rsidRPr="005D4C15" w:rsidTr="00C9796D">
        <w:tc>
          <w:tcPr>
            <w:tcW w:w="1998" w:type="dxa"/>
            <w:tcBorders>
              <w:left w:val="nil"/>
              <w:bottom w:val="nil"/>
              <w:right w:val="nil"/>
            </w:tcBorders>
            <w:shd w:val="clear" w:color="auto" w:fill="FFFFFF"/>
          </w:tcPr>
          <w:p w:rsidR="00C9796D" w:rsidRPr="005D4C15" w:rsidRDefault="00C9796D" w:rsidP="008C5FC5">
            <w:pPr>
              <w:spacing w:after="0" w:line="240" w:lineRule="auto"/>
              <w:rPr>
                <w:rFonts w:ascii="Cambria" w:hAnsi="Cambria"/>
                <w:bCs/>
                <w:color w:val="000000"/>
              </w:rPr>
            </w:pPr>
            <w:r>
              <w:rPr>
                <w:rFonts w:ascii="Cambria" w:hAnsi="Cambria"/>
                <w:bCs/>
                <w:color w:val="000000"/>
              </w:rPr>
              <w:t>Data Use Notes</w:t>
            </w:r>
          </w:p>
        </w:tc>
        <w:tc>
          <w:tcPr>
            <w:tcW w:w="9018" w:type="dxa"/>
            <w:shd w:val="clear" w:color="auto" w:fill="8DB3E2" w:themeFill="text2" w:themeFillTint="66"/>
          </w:tcPr>
          <w:p w:rsidR="00C9796D" w:rsidRDefault="00C9796D" w:rsidP="00E542AF">
            <w:pPr>
              <w:spacing w:after="0" w:line="240" w:lineRule="auto"/>
              <w:rPr>
                <w:rFonts w:ascii="Cambria" w:hAnsi="Cambria"/>
                <w:color w:val="000000"/>
              </w:rPr>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t>have been taken</w:t>
            </w:r>
            <w:proofErr w:type="gramEnd"/>
            <w:r>
              <w:t xml:space="preserve"> to ensure that these data are of the highest quality, there is no guarantee of perfection for the data contained herein and the possibility of errors exists.  These data </w:t>
            </w:r>
            <w:proofErr w:type="gramStart"/>
            <w:r>
              <w:t>are defined</w:t>
            </w:r>
            <w:proofErr w:type="gramEnd"/>
            <w:r>
              <w:t xml:space="preserve">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F148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065C"/>
    <w:rsid w:val="00023DC8"/>
    <w:rsid w:val="000A387F"/>
    <w:rsid w:val="000C6830"/>
    <w:rsid w:val="0018790B"/>
    <w:rsid w:val="001B2CD4"/>
    <w:rsid w:val="00271923"/>
    <w:rsid w:val="002847FC"/>
    <w:rsid w:val="002B030E"/>
    <w:rsid w:val="002E2479"/>
    <w:rsid w:val="00330C04"/>
    <w:rsid w:val="00340E52"/>
    <w:rsid w:val="003A686C"/>
    <w:rsid w:val="003C3FCF"/>
    <w:rsid w:val="003F6DB7"/>
    <w:rsid w:val="00422ECE"/>
    <w:rsid w:val="00464656"/>
    <w:rsid w:val="00471865"/>
    <w:rsid w:val="00475344"/>
    <w:rsid w:val="004D4959"/>
    <w:rsid w:val="004E724B"/>
    <w:rsid w:val="0050592C"/>
    <w:rsid w:val="00520D42"/>
    <w:rsid w:val="00545DC2"/>
    <w:rsid w:val="00552F33"/>
    <w:rsid w:val="00593AA2"/>
    <w:rsid w:val="005B1C50"/>
    <w:rsid w:val="005D4C15"/>
    <w:rsid w:val="005E12AB"/>
    <w:rsid w:val="0066414F"/>
    <w:rsid w:val="006B6D2F"/>
    <w:rsid w:val="006E20DE"/>
    <w:rsid w:val="007227A8"/>
    <w:rsid w:val="00740FFE"/>
    <w:rsid w:val="00777AD7"/>
    <w:rsid w:val="007D465E"/>
    <w:rsid w:val="007D4F89"/>
    <w:rsid w:val="007E1E0C"/>
    <w:rsid w:val="008B0DCD"/>
    <w:rsid w:val="008C2551"/>
    <w:rsid w:val="008F0EBB"/>
    <w:rsid w:val="009A2488"/>
    <w:rsid w:val="009C4322"/>
    <w:rsid w:val="009D42F4"/>
    <w:rsid w:val="00A133CB"/>
    <w:rsid w:val="00A21A4A"/>
    <w:rsid w:val="00B04F11"/>
    <w:rsid w:val="00B51D35"/>
    <w:rsid w:val="00C62181"/>
    <w:rsid w:val="00C9796D"/>
    <w:rsid w:val="00D22F9F"/>
    <w:rsid w:val="00D865A9"/>
    <w:rsid w:val="00DD5A54"/>
    <w:rsid w:val="00DF14A0"/>
    <w:rsid w:val="00E542AF"/>
    <w:rsid w:val="00EC1670"/>
    <w:rsid w:val="00ED4B01"/>
    <w:rsid w:val="00F21A9A"/>
    <w:rsid w:val="00F338C5"/>
    <w:rsid w:val="00F623CC"/>
    <w:rsid w:val="00F84E1A"/>
    <w:rsid w:val="00FA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FAADD"/>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808">
      <w:bodyDiv w:val="1"/>
      <w:marLeft w:val="0"/>
      <w:marRight w:val="0"/>
      <w:marTop w:val="0"/>
      <w:marBottom w:val="0"/>
      <w:divBdr>
        <w:top w:val="none" w:sz="0" w:space="0" w:color="auto"/>
        <w:left w:val="none" w:sz="0" w:space="0" w:color="auto"/>
        <w:bottom w:val="none" w:sz="0" w:space="0" w:color="auto"/>
        <w:right w:val="none" w:sz="0" w:space="0" w:color="auto"/>
      </w:divBdr>
    </w:div>
    <w:div w:id="824588082">
      <w:bodyDiv w:val="1"/>
      <w:marLeft w:val="0"/>
      <w:marRight w:val="0"/>
      <w:marTop w:val="0"/>
      <w:marBottom w:val="0"/>
      <w:divBdr>
        <w:top w:val="none" w:sz="0" w:space="0" w:color="auto"/>
        <w:left w:val="none" w:sz="0" w:space="0" w:color="auto"/>
        <w:bottom w:val="none" w:sz="0" w:space="0" w:color="auto"/>
        <w:right w:val="none" w:sz="0" w:space="0" w:color="auto"/>
      </w:divBdr>
    </w:div>
    <w:div w:id="1503622908">
      <w:bodyDiv w:val="1"/>
      <w:marLeft w:val="0"/>
      <w:marRight w:val="0"/>
      <w:marTop w:val="0"/>
      <w:marBottom w:val="0"/>
      <w:divBdr>
        <w:top w:val="none" w:sz="0" w:space="0" w:color="auto"/>
        <w:left w:val="none" w:sz="0" w:space="0" w:color="auto"/>
        <w:bottom w:val="none" w:sz="0" w:space="0" w:color="auto"/>
        <w:right w:val="none" w:sz="0" w:space="0" w:color="auto"/>
      </w:divBdr>
    </w:div>
    <w:div w:id="1530484967">
      <w:bodyDiv w:val="1"/>
      <w:marLeft w:val="0"/>
      <w:marRight w:val="0"/>
      <w:marTop w:val="0"/>
      <w:marBottom w:val="0"/>
      <w:divBdr>
        <w:top w:val="none" w:sz="0" w:space="0" w:color="auto"/>
        <w:left w:val="none" w:sz="0" w:space="0" w:color="auto"/>
        <w:bottom w:val="none" w:sz="0" w:space="0" w:color="auto"/>
        <w:right w:val="none" w:sz="0" w:space="0" w:color="auto"/>
      </w:divBdr>
    </w:div>
    <w:div w:id="1711223102">
      <w:bodyDiv w:val="1"/>
      <w:marLeft w:val="0"/>
      <w:marRight w:val="0"/>
      <w:marTop w:val="0"/>
      <w:marBottom w:val="0"/>
      <w:divBdr>
        <w:top w:val="none" w:sz="0" w:space="0" w:color="auto"/>
        <w:left w:val="none" w:sz="0" w:space="0" w:color="auto"/>
        <w:bottom w:val="none" w:sz="0" w:space="0" w:color="auto"/>
        <w:right w:val="none" w:sz="0" w:space="0" w:color="auto"/>
      </w:divBdr>
    </w:div>
    <w:div w:id="20126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DANNY SHAPICH</cp:lastModifiedBy>
  <cp:revision>5</cp:revision>
  <dcterms:created xsi:type="dcterms:W3CDTF">2018-07-13T17:52:00Z</dcterms:created>
  <dcterms:modified xsi:type="dcterms:W3CDTF">2018-07-13T17:58:00Z</dcterms:modified>
</cp:coreProperties>
</file>