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A2D01" w14:textId="77777777" w:rsidR="00E542AF" w:rsidRDefault="00545DC2" w:rsidP="00E542AF">
      <w:pPr>
        <w:pStyle w:val="Heading1"/>
        <w:rPr>
          <w:sz w:val="36"/>
        </w:rPr>
      </w:pPr>
      <w:r>
        <w:rPr>
          <w:sz w:val="36"/>
        </w:rPr>
        <w:t>SSH</w:t>
      </w:r>
      <w:r w:rsidR="00E542AF" w:rsidRPr="00593AA2">
        <w:rPr>
          <w:sz w:val="36"/>
        </w:rPr>
        <w:t>CZO Metadata Worksheet</w:t>
      </w:r>
    </w:p>
    <w:p w14:paraId="2B3D7800" w14:textId="77777777" w:rsidR="00E542AF" w:rsidRPr="00593AA2" w:rsidRDefault="00E542AF" w:rsidP="00E542AF">
      <w:pPr>
        <w:spacing w:after="0"/>
      </w:pPr>
    </w:p>
    <w:p w14:paraId="70315C8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DFDA736" w14:textId="77777777" w:rsidTr="008C5FC5">
        <w:tc>
          <w:tcPr>
            <w:tcW w:w="1998" w:type="dxa"/>
            <w:tcBorders>
              <w:top w:val="nil"/>
              <w:left w:val="nil"/>
              <w:bottom w:val="nil"/>
              <w:right w:val="nil"/>
            </w:tcBorders>
            <w:shd w:val="clear" w:color="auto" w:fill="FFFFFF"/>
          </w:tcPr>
          <w:p w14:paraId="30B8BB8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9FE30E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7A632F4" w14:textId="77777777" w:rsidR="00E542AF" w:rsidRPr="005D4C15" w:rsidRDefault="004770BD" w:rsidP="00264E84">
            <w:pPr>
              <w:spacing w:after="0" w:line="240" w:lineRule="auto"/>
              <w:rPr>
                <w:rFonts w:ascii="Cambria" w:hAnsi="Cambria"/>
                <w:b/>
                <w:bCs/>
                <w:color w:val="000000"/>
              </w:rPr>
            </w:pPr>
            <w:r>
              <w:rPr>
                <w:rFonts w:ascii="Cambria" w:hAnsi="Cambria"/>
                <w:b/>
                <w:bCs/>
                <w:color w:val="000000"/>
              </w:rPr>
              <w:t>CF_CFW_</w:t>
            </w:r>
            <w:r w:rsidR="00264E84">
              <w:rPr>
                <w:rFonts w:ascii="Cambria" w:hAnsi="Cambria"/>
                <w:b/>
                <w:bCs/>
                <w:color w:val="000000"/>
              </w:rPr>
              <w:t>12</w:t>
            </w:r>
            <w:r w:rsidR="0011134B">
              <w:rPr>
                <w:rFonts w:ascii="Cambria" w:hAnsi="Cambria"/>
                <w:b/>
                <w:bCs/>
                <w:color w:val="000000"/>
              </w:rPr>
              <w:t>.csv</w:t>
            </w:r>
          </w:p>
        </w:tc>
      </w:tr>
      <w:tr w:rsidR="00E542AF" w:rsidRPr="005D4C15" w14:paraId="410A565D" w14:textId="77777777" w:rsidTr="008C5FC5">
        <w:tc>
          <w:tcPr>
            <w:tcW w:w="1998" w:type="dxa"/>
            <w:tcBorders>
              <w:left w:val="nil"/>
              <w:bottom w:val="nil"/>
              <w:right w:val="nil"/>
            </w:tcBorders>
            <w:shd w:val="clear" w:color="auto" w:fill="FFFFFF"/>
          </w:tcPr>
          <w:p w14:paraId="3704A40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4815591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6088CB1" w14:textId="77777777" w:rsidR="00E542AF" w:rsidRPr="005D4C15" w:rsidRDefault="00FD1453" w:rsidP="00264E84">
            <w:pPr>
              <w:spacing w:after="0" w:line="240" w:lineRule="auto"/>
              <w:rPr>
                <w:rFonts w:ascii="Cambria" w:hAnsi="Cambria"/>
                <w:color w:val="000000"/>
              </w:rPr>
            </w:pPr>
            <w:r>
              <w:rPr>
                <w:rFonts w:ascii="Cambria" w:hAnsi="Cambria"/>
                <w:color w:val="000000"/>
              </w:rPr>
              <w:t>2018-11-</w:t>
            </w:r>
            <w:r w:rsidR="00264E84">
              <w:rPr>
                <w:rFonts w:ascii="Cambria" w:hAnsi="Cambria"/>
                <w:color w:val="000000"/>
              </w:rPr>
              <w:t>09</w:t>
            </w:r>
          </w:p>
        </w:tc>
      </w:tr>
      <w:tr w:rsidR="00E542AF" w:rsidRPr="005D4C15" w14:paraId="6194A770" w14:textId="77777777" w:rsidTr="008C5FC5">
        <w:tc>
          <w:tcPr>
            <w:tcW w:w="1998" w:type="dxa"/>
            <w:tcBorders>
              <w:left w:val="nil"/>
              <w:bottom w:val="nil"/>
              <w:right w:val="nil"/>
            </w:tcBorders>
            <w:shd w:val="clear" w:color="auto" w:fill="FFFFFF"/>
          </w:tcPr>
          <w:p w14:paraId="44A015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4C67FEB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CA49929" w14:textId="118C80A1" w:rsidR="00E542AF" w:rsidRPr="005D4C15" w:rsidRDefault="00FD1453" w:rsidP="00FA05D1">
            <w:pPr>
              <w:spacing w:after="0" w:line="240" w:lineRule="auto"/>
              <w:rPr>
                <w:rFonts w:ascii="Cambria" w:hAnsi="Cambria"/>
                <w:color w:val="000000"/>
              </w:rPr>
            </w:pPr>
            <w:r>
              <w:rPr>
                <w:rFonts w:ascii="Cambria" w:hAnsi="Cambria"/>
                <w:color w:val="000000"/>
              </w:rPr>
              <w:t>CFW_</w:t>
            </w:r>
            <w:r w:rsidR="002C754D">
              <w:rPr>
                <w:rFonts w:ascii="Cambria" w:hAnsi="Cambria"/>
                <w:color w:val="000000"/>
              </w:rPr>
              <w:t>12</w:t>
            </w:r>
            <w:bookmarkStart w:id="0" w:name="_GoBack"/>
            <w:bookmarkEnd w:id="0"/>
            <w:r>
              <w:rPr>
                <w:rFonts w:ascii="Cambria" w:hAnsi="Cambria"/>
                <w:color w:val="000000"/>
              </w:rPr>
              <w:t xml:space="preserve">: Cole Farm Well </w:t>
            </w:r>
            <w:r w:rsidR="00FA05D1">
              <w:rPr>
                <w:rFonts w:ascii="Cambria" w:hAnsi="Cambria"/>
                <w:color w:val="000000"/>
              </w:rPr>
              <w:t>12</w:t>
            </w:r>
          </w:p>
        </w:tc>
      </w:tr>
      <w:tr w:rsidR="00E542AF" w:rsidRPr="005D4C15" w14:paraId="56CED13A" w14:textId="77777777" w:rsidTr="008C5FC5">
        <w:tc>
          <w:tcPr>
            <w:tcW w:w="1998" w:type="dxa"/>
            <w:tcBorders>
              <w:left w:val="nil"/>
              <w:bottom w:val="nil"/>
              <w:right w:val="nil"/>
            </w:tcBorders>
            <w:shd w:val="clear" w:color="auto" w:fill="FFFFFF"/>
          </w:tcPr>
          <w:p w14:paraId="1EE862F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542920B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8D96399"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3EFCC485" w14:textId="77777777" w:rsidTr="008C5FC5">
        <w:tc>
          <w:tcPr>
            <w:tcW w:w="1998" w:type="dxa"/>
            <w:tcBorders>
              <w:left w:val="nil"/>
              <w:bottom w:val="nil"/>
              <w:right w:val="nil"/>
            </w:tcBorders>
            <w:shd w:val="clear" w:color="auto" w:fill="FFFFFF"/>
          </w:tcPr>
          <w:p w14:paraId="573D867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E5B9E3A" w14:textId="77777777" w:rsidR="00E542AF" w:rsidRPr="005D4C15" w:rsidRDefault="00E542AF" w:rsidP="008C5FC5">
            <w:pPr>
              <w:spacing w:after="0" w:line="240" w:lineRule="auto"/>
              <w:rPr>
                <w:rFonts w:ascii="Cambria" w:hAnsi="Cambria"/>
                <w:b/>
                <w:bCs/>
                <w:color w:val="000000"/>
              </w:rPr>
            </w:pPr>
          </w:p>
          <w:p w14:paraId="4BD1F69A" w14:textId="77777777" w:rsidR="00E542AF" w:rsidRPr="005D4C15" w:rsidRDefault="00E542AF" w:rsidP="008C5FC5">
            <w:pPr>
              <w:spacing w:after="0" w:line="240" w:lineRule="auto"/>
              <w:rPr>
                <w:rFonts w:ascii="Cambria" w:hAnsi="Cambria"/>
                <w:b/>
                <w:bCs/>
                <w:color w:val="000000"/>
              </w:rPr>
            </w:pPr>
          </w:p>
          <w:p w14:paraId="50EE6290" w14:textId="77777777" w:rsidR="00E542AF" w:rsidRPr="005D4C15" w:rsidRDefault="00E542AF" w:rsidP="008C5FC5">
            <w:pPr>
              <w:spacing w:after="0" w:line="240" w:lineRule="auto"/>
              <w:rPr>
                <w:rFonts w:ascii="Cambria" w:hAnsi="Cambria"/>
                <w:b/>
                <w:bCs/>
                <w:color w:val="000000"/>
              </w:rPr>
            </w:pPr>
          </w:p>
          <w:p w14:paraId="64480860" w14:textId="77777777" w:rsidR="00E542AF" w:rsidRPr="005D4C15" w:rsidRDefault="00E542AF" w:rsidP="008C5FC5">
            <w:pPr>
              <w:spacing w:after="0" w:line="240" w:lineRule="auto"/>
              <w:rPr>
                <w:rFonts w:ascii="Cambria" w:hAnsi="Cambria"/>
                <w:b/>
                <w:bCs/>
                <w:color w:val="000000"/>
              </w:rPr>
            </w:pPr>
          </w:p>
          <w:p w14:paraId="3A763174" w14:textId="77777777" w:rsidR="00E542AF" w:rsidRPr="005D4C15" w:rsidRDefault="00E542AF" w:rsidP="008C5FC5">
            <w:pPr>
              <w:spacing w:after="0" w:line="240" w:lineRule="auto"/>
              <w:rPr>
                <w:rFonts w:ascii="Cambria" w:hAnsi="Cambria"/>
                <w:b/>
                <w:bCs/>
                <w:color w:val="000000"/>
              </w:rPr>
            </w:pPr>
          </w:p>
          <w:p w14:paraId="6353FC2A" w14:textId="77777777" w:rsidR="00E542AF" w:rsidRPr="005D4C15" w:rsidRDefault="00E542AF" w:rsidP="008C5FC5">
            <w:pPr>
              <w:spacing w:after="0" w:line="240" w:lineRule="auto"/>
              <w:rPr>
                <w:rFonts w:ascii="Cambria" w:hAnsi="Cambria"/>
                <w:b/>
                <w:bCs/>
                <w:color w:val="000000"/>
              </w:rPr>
            </w:pPr>
          </w:p>
          <w:p w14:paraId="27FDCCF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EAD2DA5" w14:textId="7F05B9C0"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264E84">
              <w:rPr>
                <w:rFonts w:ascii="Cambria" w:hAnsi="Cambria"/>
                <w:color w:val="000000"/>
              </w:rPr>
              <w:t>12</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w:t>
            </w:r>
            <w:r w:rsidR="00264E84">
              <w:rPr>
                <w:rFonts w:ascii="Cambria" w:hAnsi="Cambria"/>
                <w:color w:val="000000"/>
              </w:rPr>
              <w:t>10-09</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264E84">
              <w:rPr>
                <w:rFonts w:ascii="Cambria" w:hAnsi="Cambria"/>
                <w:color w:val="000000"/>
              </w:rPr>
              <w:t>1.</w:t>
            </w:r>
            <w:r w:rsidR="002A04CB">
              <w:rPr>
                <w:rFonts w:ascii="Cambria" w:hAnsi="Cambria"/>
                <w:color w:val="000000"/>
              </w:rPr>
              <w:t>61</w:t>
            </w:r>
            <w:r w:rsidR="00352D58">
              <w:rPr>
                <w:rFonts w:ascii="Cambria" w:hAnsi="Cambria"/>
                <w:color w:val="000000"/>
              </w:rPr>
              <w:t xml:space="preserve"> meters </w:t>
            </w:r>
            <w:r w:rsidR="00AE6211">
              <w:rPr>
                <w:rFonts w:ascii="Cambria" w:hAnsi="Cambria"/>
                <w:color w:val="000000"/>
              </w:rPr>
              <w:t xml:space="preserve">below ground level. </w:t>
            </w:r>
          </w:p>
          <w:p w14:paraId="64BCEDD4" w14:textId="77777777" w:rsidR="00E542AF" w:rsidRPr="005D4C15" w:rsidRDefault="00E542AF" w:rsidP="00D96B0F">
            <w:pPr>
              <w:spacing w:after="0" w:line="240" w:lineRule="auto"/>
              <w:rPr>
                <w:rFonts w:ascii="Cambria" w:hAnsi="Cambria"/>
                <w:color w:val="000000"/>
              </w:rPr>
            </w:pPr>
          </w:p>
        </w:tc>
      </w:tr>
      <w:tr w:rsidR="00E542AF" w:rsidRPr="005D4C15" w14:paraId="41C07779" w14:textId="77777777" w:rsidTr="008C5FC5">
        <w:tc>
          <w:tcPr>
            <w:tcW w:w="1998" w:type="dxa"/>
            <w:tcBorders>
              <w:left w:val="nil"/>
              <w:bottom w:val="nil"/>
              <w:right w:val="nil"/>
            </w:tcBorders>
            <w:shd w:val="clear" w:color="auto" w:fill="FFFFFF"/>
          </w:tcPr>
          <w:p w14:paraId="020BE86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DDE7E5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7BA1DD2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BADC9DC"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2525A250" w14:textId="77777777" w:rsidR="00032AB7" w:rsidRDefault="00032AB7" w:rsidP="008C5FC5">
            <w:pPr>
              <w:spacing w:after="0" w:line="240" w:lineRule="auto"/>
            </w:pPr>
          </w:p>
          <w:p w14:paraId="2FD0A30B" w14:textId="77777777"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14:paraId="720B9783" w14:textId="77777777" w:rsidR="00032AB7" w:rsidRPr="00032AB7" w:rsidRDefault="00032AB7" w:rsidP="008C5FC5">
            <w:pPr>
              <w:spacing w:after="0" w:line="240" w:lineRule="auto"/>
            </w:pPr>
          </w:p>
        </w:tc>
      </w:tr>
      <w:tr w:rsidR="00E542AF" w:rsidRPr="005D4C15" w14:paraId="16845089" w14:textId="77777777" w:rsidTr="008C5FC5">
        <w:tc>
          <w:tcPr>
            <w:tcW w:w="1998" w:type="dxa"/>
            <w:tcBorders>
              <w:left w:val="nil"/>
              <w:bottom w:val="nil"/>
              <w:right w:val="nil"/>
            </w:tcBorders>
            <w:shd w:val="clear" w:color="auto" w:fill="FFFFFF"/>
          </w:tcPr>
          <w:p w14:paraId="0FB4329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0F060907" w14:textId="77777777" w:rsidR="00E542AF" w:rsidRPr="005D4C15" w:rsidRDefault="00E542AF" w:rsidP="008C5FC5">
            <w:pPr>
              <w:spacing w:after="0" w:line="240" w:lineRule="auto"/>
              <w:rPr>
                <w:rFonts w:ascii="Cambria" w:hAnsi="Cambria"/>
                <w:b/>
                <w:bCs/>
                <w:color w:val="000000"/>
              </w:rPr>
            </w:pPr>
          </w:p>
          <w:p w14:paraId="7595052A" w14:textId="77777777" w:rsidR="00E542AF" w:rsidRPr="005D4C15" w:rsidRDefault="00E542AF" w:rsidP="008C5FC5">
            <w:pPr>
              <w:spacing w:after="0" w:line="240" w:lineRule="auto"/>
              <w:rPr>
                <w:rFonts w:ascii="Cambria" w:hAnsi="Cambria"/>
                <w:b/>
                <w:bCs/>
                <w:color w:val="000000"/>
              </w:rPr>
            </w:pPr>
          </w:p>
          <w:p w14:paraId="70F4223A" w14:textId="77777777" w:rsidR="00E542AF" w:rsidRPr="005D4C15" w:rsidRDefault="00E542AF" w:rsidP="008C5FC5">
            <w:pPr>
              <w:spacing w:after="0" w:line="240" w:lineRule="auto"/>
              <w:rPr>
                <w:rFonts w:ascii="Cambria" w:hAnsi="Cambria"/>
                <w:b/>
                <w:bCs/>
                <w:color w:val="000000"/>
              </w:rPr>
            </w:pPr>
          </w:p>
          <w:p w14:paraId="60D20294" w14:textId="77777777" w:rsidR="00E542AF" w:rsidRPr="005D4C15" w:rsidRDefault="00E542AF" w:rsidP="008C5FC5">
            <w:pPr>
              <w:spacing w:after="0" w:line="240" w:lineRule="auto"/>
              <w:rPr>
                <w:rFonts w:ascii="Cambria" w:hAnsi="Cambria"/>
                <w:b/>
                <w:bCs/>
                <w:color w:val="000000"/>
              </w:rPr>
            </w:pPr>
          </w:p>
          <w:p w14:paraId="73B9DD2D" w14:textId="77777777" w:rsidR="00E542AF" w:rsidRPr="005D4C15" w:rsidRDefault="00E542AF" w:rsidP="008C5FC5">
            <w:pPr>
              <w:spacing w:after="0" w:line="240" w:lineRule="auto"/>
              <w:rPr>
                <w:rFonts w:ascii="Cambria" w:hAnsi="Cambria"/>
                <w:b/>
                <w:bCs/>
                <w:color w:val="000000"/>
              </w:rPr>
            </w:pPr>
          </w:p>
          <w:p w14:paraId="3C66F964" w14:textId="77777777" w:rsidR="00E542AF" w:rsidRPr="005D4C15" w:rsidRDefault="00E542AF" w:rsidP="008C5FC5">
            <w:pPr>
              <w:spacing w:after="0" w:line="240" w:lineRule="auto"/>
              <w:rPr>
                <w:rFonts w:ascii="Cambria" w:hAnsi="Cambria"/>
                <w:b/>
                <w:bCs/>
                <w:color w:val="000000"/>
              </w:rPr>
            </w:pPr>
          </w:p>
          <w:p w14:paraId="557A367C" w14:textId="77777777" w:rsidR="00E542AF" w:rsidRPr="005D4C15" w:rsidRDefault="00E542AF" w:rsidP="008C5FC5">
            <w:pPr>
              <w:spacing w:after="0" w:line="240" w:lineRule="auto"/>
              <w:rPr>
                <w:rFonts w:ascii="Cambria" w:hAnsi="Cambria"/>
                <w:b/>
                <w:bCs/>
                <w:color w:val="000000"/>
              </w:rPr>
            </w:pPr>
          </w:p>
          <w:p w14:paraId="4C8925FD" w14:textId="77777777" w:rsidR="00E542AF" w:rsidRPr="005D4C15" w:rsidRDefault="00E542AF" w:rsidP="008C5FC5">
            <w:pPr>
              <w:spacing w:after="0" w:line="240" w:lineRule="auto"/>
              <w:rPr>
                <w:rFonts w:ascii="Cambria" w:hAnsi="Cambria"/>
                <w:b/>
                <w:bCs/>
                <w:color w:val="000000"/>
              </w:rPr>
            </w:pPr>
          </w:p>
          <w:p w14:paraId="448326D0" w14:textId="77777777" w:rsidR="00E542AF" w:rsidRPr="005D4C15" w:rsidRDefault="00E542AF" w:rsidP="008C5FC5">
            <w:pPr>
              <w:spacing w:after="0" w:line="240" w:lineRule="auto"/>
              <w:rPr>
                <w:rFonts w:ascii="Cambria" w:hAnsi="Cambria"/>
                <w:b/>
                <w:bCs/>
                <w:color w:val="000000"/>
              </w:rPr>
            </w:pPr>
          </w:p>
          <w:p w14:paraId="7674D37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AE1C7F5" w14:textId="77777777" w:rsidR="00AB1AB5" w:rsidRDefault="00AB1AB5" w:rsidP="00AB1AB5">
            <w:pPr>
              <w:pStyle w:val="ListParagraph"/>
              <w:spacing w:after="0" w:line="240" w:lineRule="auto"/>
              <w:ind w:left="175"/>
              <w:rPr>
                <w:rFonts w:ascii="Cambria" w:hAnsi="Cambria"/>
                <w:color w:val="000000"/>
              </w:rPr>
            </w:pPr>
          </w:p>
          <w:p w14:paraId="42C0FDB6"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00D204C4"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64E84">
              <w:rPr>
                <w:rFonts w:ascii="Cambria" w:hAnsi="Cambria"/>
                <w:color w:val="000000"/>
              </w:rPr>
              <w:t xml:space="preserve">WL_BLG_m; water level below ground; Units = meters </w:t>
            </w:r>
          </w:p>
          <w:p w14:paraId="140D77EC"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64E84">
              <w:rPr>
                <w:rFonts w:ascii="Cambria" w:hAnsi="Cambria"/>
                <w:color w:val="000000"/>
              </w:rPr>
              <w:t>WaterTemp_C; water temperature; Units = degC</w:t>
            </w:r>
          </w:p>
          <w:p w14:paraId="63BE4C5C" w14:textId="77777777" w:rsidR="00EE5640" w:rsidRPr="00922040" w:rsidRDefault="00EE5640" w:rsidP="00922040">
            <w:pPr>
              <w:pStyle w:val="ListParagraph"/>
              <w:spacing w:after="0" w:line="240" w:lineRule="auto"/>
              <w:ind w:left="535"/>
              <w:rPr>
                <w:rFonts w:ascii="Cambria" w:hAnsi="Cambria"/>
                <w:color w:val="000000"/>
              </w:rPr>
            </w:pPr>
          </w:p>
        </w:tc>
      </w:tr>
      <w:tr w:rsidR="00E542AF" w:rsidRPr="005D4C15" w14:paraId="71D5D60A" w14:textId="77777777" w:rsidTr="008C5FC5">
        <w:tc>
          <w:tcPr>
            <w:tcW w:w="1998" w:type="dxa"/>
            <w:tcBorders>
              <w:left w:val="nil"/>
              <w:bottom w:val="nil"/>
              <w:right w:val="nil"/>
            </w:tcBorders>
            <w:shd w:val="clear" w:color="auto" w:fill="FFFFFF"/>
          </w:tcPr>
          <w:p w14:paraId="6D12512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72C09757" w14:textId="77777777" w:rsidR="00E542AF" w:rsidRPr="005D4C15" w:rsidRDefault="00E542AF" w:rsidP="008C5FC5">
            <w:pPr>
              <w:spacing w:after="0" w:line="240" w:lineRule="auto"/>
              <w:rPr>
                <w:rFonts w:ascii="Cambria" w:hAnsi="Cambria"/>
                <w:b/>
                <w:bCs/>
                <w:color w:val="000000"/>
              </w:rPr>
            </w:pPr>
          </w:p>
          <w:p w14:paraId="617AD1C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FCE8BCC"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8EB51A8" w14:textId="77777777" w:rsidTr="002C04DC">
        <w:trPr>
          <w:trHeight w:val="1429"/>
        </w:trPr>
        <w:tc>
          <w:tcPr>
            <w:tcW w:w="1998" w:type="dxa"/>
            <w:tcBorders>
              <w:left w:val="nil"/>
              <w:bottom w:val="nil"/>
              <w:right w:val="nil"/>
            </w:tcBorders>
            <w:shd w:val="clear" w:color="auto" w:fill="FFFFFF"/>
          </w:tcPr>
          <w:p w14:paraId="3381420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00CF0540" w14:textId="77777777" w:rsidR="00E542AF" w:rsidRPr="005D4C15" w:rsidRDefault="00E542AF" w:rsidP="008C5FC5">
            <w:pPr>
              <w:spacing w:after="0" w:line="240" w:lineRule="auto"/>
              <w:rPr>
                <w:rFonts w:ascii="Cambria" w:hAnsi="Cambria"/>
                <w:b/>
                <w:bCs/>
                <w:color w:val="000000"/>
              </w:rPr>
            </w:pPr>
          </w:p>
          <w:p w14:paraId="210921A6" w14:textId="77777777" w:rsidR="00E542AF" w:rsidRPr="005D4C15" w:rsidRDefault="00E542AF" w:rsidP="008C5FC5">
            <w:pPr>
              <w:spacing w:after="0" w:line="240" w:lineRule="auto"/>
              <w:rPr>
                <w:rFonts w:ascii="Cambria" w:hAnsi="Cambria"/>
                <w:b/>
                <w:bCs/>
                <w:color w:val="000000"/>
              </w:rPr>
            </w:pPr>
          </w:p>
          <w:p w14:paraId="765C9606" w14:textId="77777777" w:rsidR="00E542AF" w:rsidRPr="005D4C15" w:rsidRDefault="00E542AF" w:rsidP="008C5FC5">
            <w:pPr>
              <w:spacing w:after="0" w:line="240" w:lineRule="auto"/>
              <w:rPr>
                <w:rFonts w:ascii="Cambria" w:hAnsi="Cambria"/>
                <w:b/>
                <w:bCs/>
                <w:color w:val="000000"/>
              </w:rPr>
            </w:pPr>
          </w:p>
          <w:p w14:paraId="58F45CC7" w14:textId="77777777" w:rsidR="00E542AF" w:rsidRPr="005D4C15" w:rsidRDefault="00E542AF" w:rsidP="008C5FC5">
            <w:pPr>
              <w:spacing w:after="0" w:line="240" w:lineRule="auto"/>
              <w:rPr>
                <w:rFonts w:ascii="Cambria" w:hAnsi="Cambria"/>
                <w:b/>
                <w:bCs/>
                <w:color w:val="000000"/>
              </w:rPr>
            </w:pPr>
          </w:p>
          <w:p w14:paraId="3198127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2082BDA" w14:textId="77777777" w:rsidR="00E542AF" w:rsidRDefault="006F0B04" w:rsidP="00124C42">
            <w:pPr>
              <w:spacing w:after="0" w:line="240" w:lineRule="auto"/>
              <w:rPr>
                <w:rFonts w:ascii="Cambria" w:hAnsi="Cambria"/>
                <w:color w:val="000000"/>
              </w:rPr>
            </w:pPr>
            <w:r>
              <w:rPr>
                <w:rFonts w:ascii="Cambria" w:hAnsi="Cambria"/>
                <w:color w:val="000000"/>
              </w:rPr>
              <w:t>The monitoring well was drilled on 2018-</w:t>
            </w:r>
            <w:r w:rsidR="00264E84">
              <w:rPr>
                <w:rFonts w:ascii="Cambria" w:hAnsi="Cambria"/>
                <w:color w:val="000000"/>
              </w:rPr>
              <w:t>08-06</w:t>
            </w:r>
            <w:r>
              <w:rPr>
                <w:rFonts w:ascii="Cambria" w:hAnsi="Cambria"/>
                <w:color w:val="000000"/>
              </w:rPr>
              <w:t xml:space="preserve"> with a Shaw BackPack Drill using 51mm diameter diamond bit. The well was drilled to a depth of </w:t>
            </w:r>
            <w:r w:rsidR="00264E84">
              <w:rPr>
                <w:rFonts w:ascii="Cambria" w:hAnsi="Cambria"/>
                <w:color w:val="000000"/>
              </w:rPr>
              <w:t xml:space="preserve">2.0 </w:t>
            </w:r>
            <w:r>
              <w:rPr>
                <w:rFonts w:ascii="Cambria" w:hAnsi="Cambria"/>
                <w:color w:val="000000"/>
              </w:rPr>
              <w:t xml:space="preserve">meters. </w:t>
            </w:r>
            <w:r w:rsidR="006073BB">
              <w:rPr>
                <w:rFonts w:ascii="Cambria" w:hAnsi="Cambria"/>
                <w:color w:val="000000"/>
              </w:rPr>
              <w:t xml:space="preserve">Groundwater level measurements are recorded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Diver Office 2018.2</w:t>
            </w:r>
            <w:r w:rsidR="00124C42">
              <w:rPr>
                <w:rFonts w:ascii="Cambria" w:hAnsi="Cambria"/>
                <w:color w:val="000000"/>
              </w:rPr>
              <w:t xml:space="preserve"> 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Van Essen Baro</w:t>
            </w:r>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 xml:space="preserve">Manual water level </w:t>
            </w:r>
            <w:r w:rsidR="00264E84">
              <w:rPr>
                <w:rFonts w:ascii="Cambria" w:hAnsi="Cambria"/>
                <w:color w:val="000000"/>
              </w:rPr>
              <w:lastRenderedPageBreak/>
              <w:t>measurements are entered into the softwar</w:t>
            </w:r>
            <w:r w:rsidR="00FA05D1">
              <w:rPr>
                <w:rFonts w:ascii="Cambria" w:hAnsi="Cambria"/>
                <w:color w:val="000000"/>
              </w:rPr>
              <w:t xml:space="preserve">e which is used in the process </w:t>
            </w:r>
            <w:r w:rsidR="00264E84">
              <w:rPr>
                <w:rFonts w:ascii="Cambria" w:hAnsi="Cambria"/>
                <w:color w:val="000000"/>
              </w:rPr>
              <w:t xml:space="preserve"> to calculate the water level below the ground surface. Manual measurements are made with a Solinist electric well tape. </w:t>
            </w:r>
          </w:p>
          <w:p w14:paraId="7E8729E0" w14:textId="77777777" w:rsidR="00875516" w:rsidRDefault="00875516" w:rsidP="00124C42">
            <w:pPr>
              <w:spacing w:after="0" w:line="240" w:lineRule="auto"/>
              <w:rPr>
                <w:rFonts w:ascii="Cambria" w:hAnsi="Cambria"/>
                <w:color w:val="000000"/>
              </w:rPr>
            </w:pPr>
          </w:p>
          <w:p w14:paraId="225E74DB" w14:textId="77777777" w:rsidR="00875516" w:rsidRDefault="002C754D" w:rsidP="00124C42">
            <w:pPr>
              <w:spacing w:after="0" w:line="240" w:lineRule="auto"/>
              <w:rPr>
                <w:rFonts w:ascii="Cambria" w:hAnsi="Cambria"/>
                <w:color w:val="000000"/>
              </w:rPr>
            </w:pPr>
            <w:r>
              <w:rPr>
                <w:noProof/>
              </w:rPr>
              <w:pict w14:anchorId="38761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7" o:title="well_diagram"/>
                </v:shape>
              </w:pict>
            </w:r>
          </w:p>
          <w:p w14:paraId="1CB5C06A" w14:textId="77777777" w:rsidR="00875516" w:rsidRDefault="00875516" w:rsidP="00124C42">
            <w:pPr>
              <w:spacing w:after="0" w:line="240" w:lineRule="auto"/>
              <w:rPr>
                <w:rFonts w:ascii="Cambria" w:hAnsi="Cambria"/>
                <w:color w:val="000000"/>
              </w:rPr>
            </w:pPr>
          </w:p>
          <w:p w14:paraId="03A36799" w14:textId="15454562"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C34BEA">
              <w:rPr>
                <w:rFonts w:ascii="Cambria" w:hAnsi="Cambria"/>
                <w:color w:val="000000"/>
              </w:rPr>
              <w:t>82</w:t>
            </w:r>
            <w:r>
              <w:rPr>
                <w:rFonts w:ascii="Cambria" w:hAnsi="Cambria"/>
                <w:color w:val="000000"/>
              </w:rPr>
              <w:t xml:space="preserve"> meters</w:t>
            </w:r>
          </w:p>
          <w:p w14:paraId="2EC9F7D4" w14:textId="7B736A09"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264E84">
              <w:rPr>
                <w:rFonts w:ascii="Cambria" w:hAnsi="Cambria"/>
                <w:color w:val="000000"/>
              </w:rPr>
              <w:t>2.</w:t>
            </w:r>
            <w:r w:rsidR="00C34BEA">
              <w:rPr>
                <w:rFonts w:ascii="Cambria" w:hAnsi="Cambria"/>
                <w:color w:val="000000"/>
              </w:rPr>
              <w:t>43</w:t>
            </w:r>
            <w:r>
              <w:rPr>
                <w:rFonts w:ascii="Cambria" w:hAnsi="Cambria"/>
                <w:color w:val="000000"/>
              </w:rPr>
              <w:t xml:space="preserve"> meters</w:t>
            </w:r>
          </w:p>
          <w:p w14:paraId="1535500B" w14:textId="77777777"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264E84">
              <w:rPr>
                <w:rFonts w:ascii="Cambria" w:hAnsi="Cambria"/>
                <w:color w:val="000000"/>
              </w:rPr>
              <w:t>2.0</w:t>
            </w:r>
            <w:r>
              <w:rPr>
                <w:rFonts w:ascii="Cambria" w:hAnsi="Cambria"/>
                <w:color w:val="000000"/>
              </w:rPr>
              <w:t xml:space="preserve"> meters</w:t>
            </w:r>
          </w:p>
          <w:p w14:paraId="394C692C" w14:textId="77777777" w:rsidR="008D6C95" w:rsidRDefault="008D6C95" w:rsidP="00124C42">
            <w:pPr>
              <w:spacing w:after="0" w:line="240" w:lineRule="auto"/>
              <w:rPr>
                <w:rFonts w:ascii="Cambria" w:hAnsi="Cambria"/>
                <w:color w:val="000000"/>
              </w:rPr>
            </w:pPr>
            <w:r>
              <w:rPr>
                <w:rFonts w:ascii="Cambria" w:hAnsi="Cambria"/>
                <w:color w:val="000000"/>
              </w:rPr>
              <w:t xml:space="preserve">Casing type = </w:t>
            </w:r>
            <w:r w:rsidR="00FD1453">
              <w:rPr>
                <w:rFonts w:ascii="Cambria" w:hAnsi="Cambria"/>
                <w:color w:val="000000"/>
              </w:rPr>
              <w:t>pvc</w:t>
            </w:r>
          </w:p>
          <w:p w14:paraId="436B9925" w14:textId="77777777"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14:paraId="11DF0A51" w14:textId="77777777"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264E84">
              <w:rPr>
                <w:rFonts w:ascii="Cambria" w:hAnsi="Cambria"/>
                <w:color w:val="000000"/>
              </w:rPr>
              <w:t>2.0</w:t>
            </w:r>
            <w:r>
              <w:rPr>
                <w:rFonts w:ascii="Cambria" w:hAnsi="Cambria"/>
                <w:color w:val="000000"/>
              </w:rPr>
              <w:t xml:space="preserve"> meters</w:t>
            </w:r>
          </w:p>
          <w:p w14:paraId="349B9227" w14:textId="77777777"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264E84">
              <w:rPr>
                <w:rFonts w:ascii="Cambria" w:hAnsi="Cambria"/>
                <w:color w:val="000000"/>
              </w:rPr>
              <w:t>1.5 – 2.0</w:t>
            </w:r>
            <w:r>
              <w:rPr>
                <w:rFonts w:ascii="Cambria" w:hAnsi="Cambria"/>
                <w:color w:val="000000"/>
              </w:rPr>
              <w:t xml:space="preserve"> meters</w:t>
            </w:r>
            <w:r w:rsidR="00A22E90">
              <w:rPr>
                <w:rFonts w:ascii="Cambria" w:hAnsi="Cambria"/>
                <w:color w:val="000000"/>
              </w:rPr>
              <w:t xml:space="preserve"> (bottom .5 meters)</w:t>
            </w:r>
          </w:p>
          <w:p w14:paraId="4F42BC02" w14:textId="77777777" w:rsidR="008D6C95" w:rsidRDefault="008D6C95" w:rsidP="00124C42">
            <w:pPr>
              <w:spacing w:after="0" w:line="240" w:lineRule="auto"/>
              <w:rPr>
                <w:rFonts w:ascii="Cambria" w:hAnsi="Cambria"/>
                <w:color w:val="000000"/>
              </w:rPr>
            </w:pPr>
          </w:p>
          <w:p w14:paraId="4E336A66"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2585A472" w14:textId="77777777" w:rsidR="00E153E7" w:rsidRDefault="00E153E7" w:rsidP="00124C42">
            <w:pPr>
              <w:spacing w:after="0" w:line="240" w:lineRule="auto"/>
              <w:rPr>
                <w:rFonts w:ascii="Cambria" w:hAnsi="Cambria"/>
                <w:color w:val="000000"/>
              </w:rPr>
            </w:pPr>
          </w:p>
          <w:p w14:paraId="130277A4"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60B49A54" w14:textId="77777777"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Solinist electric tape. </w:t>
            </w:r>
            <w:r w:rsidR="00CB195C">
              <w:rPr>
                <w:rFonts w:ascii="Cambria" w:hAnsi="Cambria"/>
                <w:color w:val="000000"/>
              </w:rPr>
              <w:t xml:space="preserve">Sensor data are corrected to the manual measurements and prorated between visits.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14:paraId="0B917ADC" w14:textId="77777777" w:rsidR="00E153E7" w:rsidRDefault="00E153E7" w:rsidP="00124C42">
            <w:pPr>
              <w:spacing w:after="0" w:line="240" w:lineRule="auto"/>
              <w:rPr>
                <w:rFonts w:ascii="Cambria" w:hAnsi="Cambria"/>
                <w:color w:val="000000"/>
              </w:rPr>
            </w:pPr>
          </w:p>
          <w:p w14:paraId="67230470" w14:textId="77777777" w:rsidR="00E153E7" w:rsidRDefault="00E153E7" w:rsidP="00124C42">
            <w:pPr>
              <w:spacing w:after="0" w:line="240" w:lineRule="auto"/>
              <w:rPr>
                <w:rFonts w:ascii="Cambria" w:hAnsi="Cambria"/>
                <w:color w:val="000000"/>
              </w:rPr>
            </w:pPr>
          </w:p>
          <w:p w14:paraId="456E3792" w14:textId="77777777" w:rsidR="00E153E7" w:rsidRDefault="00E153E7" w:rsidP="00E153E7">
            <w:pPr>
              <w:spacing w:after="0" w:line="240" w:lineRule="auto"/>
              <w:rPr>
                <w:rFonts w:ascii="Cambria" w:hAnsi="Cambria"/>
                <w:color w:val="000000"/>
              </w:rPr>
            </w:pPr>
            <w:r>
              <w:rPr>
                <w:rFonts w:ascii="Cambria" w:hAnsi="Cambria"/>
                <w:color w:val="000000"/>
              </w:rPr>
              <w:t>Data gaps present:</w:t>
            </w:r>
          </w:p>
          <w:p w14:paraId="1BEDD710" w14:textId="268FFDE6" w:rsidR="00CB195C" w:rsidRDefault="0069533E" w:rsidP="00FD1453">
            <w:pPr>
              <w:spacing w:after="0" w:line="240" w:lineRule="auto"/>
              <w:rPr>
                <w:rFonts w:ascii="Cambria" w:hAnsi="Cambria"/>
                <w:color w:val="000000"/>
              </w:rPr>
            </w:pPr>
            <w:r>
              <w:rPr>
                <w:rFonts w:ascii="Cambria" w:hAnsi="Cambria"/>
                <w:color w:val="000000"/>
              </w:rPr>
              <w:t>2019-07-29 to 2019-07</w:t>
            </w:r>
            <w:r w:rsidR="002E382C">
              <w:rPr>
                <w:rFonts w:ascii="Cambria" w:hAnsi="Cambria"/>
                <w:color w:val="000000"/>
              </w:rPr>
              <w:t>-</w:t>
            </w:r>
            <w:r>
              <w:rPr>
                <w:rFonts w:ascii="Cambria" w:hAnsi="Cambria"/>
                <w:color w:val="000000"/>
              </w:rPr>
              <w:t>30: bad data removed while sensor was removed from water</w:t>
            </w:r>
          </w:p>
          <w:p w14:paraId="7D0C31A0" w14:textId="0C6E0CE7" w:rsidR="002E382C" w:rsidRDefault="002E382C" w:rsidP="00FD1453">
            <w:pPr>
              <w:spacing w:after="0" w:line="240" w:lineRule="auto"/>
              <w:rPr>
                <w:rFonts w:ascii="Cambria" w:hAnsi="Cambria"/>
                <w:color w:val="000000"/>
              </w:rPr>
            </w:pPr>
            <w:r>
              <w:rPr>
                <w:rFonts w:ascii="Cambria" w:hAnsi="Cambria"/>
                <w:color w:val="000000"/>
              </w:rPr>
              <w:lastRenderedPageBreak/>
              <w:t>2019-08-15 to 2019-09-10: well dry and sensor out of water</w:t>
            </w:r>
          </w:p>
          <w:p w14:paraId="74F1A9B8" w14:textId="77777777" w:rsidR="002E382C" w:rsidRDefault="002E382C" w:rsidP="00FD1453">
            <w:pPr>
              <w:spacing w:after="0" w:line="240" w:lineRule="auto"/>
              <w:rPr>
                <w:rFonts w:ascii="Cambria" w:hAnsi="Cambria"/>
                <w:color w:val="000000"/>
              </w:rPr>
            </w:pPr>
          </w:p>
          <w:p w14:paraId="4C216B26" w14:textId="77777777" w:rsidR="00AA4668" w:rsidRDefault="00AA4668" w:rsidP="00FD1453">
            <w:pPr>
              <w:spacing w:after="0" w:line="240" w:lineRule="auto"/>
              <w:rPr>
                <w:rFonts w:ascii="Cambria" w:hAnsi="Cambria"/>
                <w:color w:val="000000"/>
              </w:rPr>
            </w:pPr>
            <w:r>
              <w:rPr>
                <w:rFonts w:ascii="Cambria" w:hAnsi="Cambria"/>
                <w:color w:val="000000"/>
              </w:rPr>
              <w:t>Water Level drop corresponding to sampling/pumping of well:</w:t>
            </w:r>
          </w:p>
          <w:p w14:paraId="5B6EA54C" w14:textId="77777777" w:rsidR="00AA4668" w:rsidRDefault="00AA4668" w:rsidP="00FD1453">
            <w:pPr>
              <w:spacing w:after="0" w:line="240" w:lineRule="auto"/>
              <w:rPr>
                <w:rFonts w:ascii="Cambria" w:hAnsi="Cambria"/>
                <w:color w:val="000000"/>
              </w:rPr>
            </w:pPr>
            <w:r>
              <w:rPr>
                <w:rFonts w:ascii="Cambria" w:hAnsi="Cambria"/>
                <w:color w:val="000000"/>
              </w:rPr>
              <w:t>2018-10-19</w:t>
            </w:r>
          </w:p>
          <w:p w14:paraId="32226E1F" w14:textId="77777777" w:rsidR="00AA4668" w:rsidRDefault="00AA4668" w:rsidP="00FD1453">
            <w:pPr>
              <w:spacing w:after="0" w:line="240" w:lineRule="auto"/>
              <w:rPr>
                <w:rFonts w:ascii="Cambria" w:hAnsi="Cambria"/>
                <w:color w:val="000000"/>
              </w:rPr>
            </w:pPr>
            <w:r>
              <w:rPr>
                <w:rFonts w:ascii="Cambria" w:hAnsi="Cambria"/>
                <w:color w:val="000000"/>
              </w:rPr>
              <w:t>2018-11-02</w:t>
            </w:r>
          </w:p>
          <w:p w14:paraId="14FBD7F2" w14:textId="77777777" w:rsidR="00AA4668" w:rsidRDefault="00AA4668" w:rsidP="00FD1453">
            <w:pPr>
              <w:spacing w:after="0" w:line="240" w:lineRule="auto"/>
              <w:rPr>
                <w:rFonts w:ascii="Cambria" w:hAnsi="Cambria"/>
                <w:color w:val="000000"/>
              </w:rPr>
            </w:pPr>
            <w:r>
              <w:rPr>
                <w:rFonts w:ascii="Cambria" w:hAnsi="Cambria"/>
                <w:color w:val="000000"/>
              </w:rPr>
              <w:t>2019-03-13</w:t>
            </w:r>
          </w:p>
          <w:p w14:paraId="780DB88E" w14:textId="77777777" w:rsidR="00AA4668" w:rsidRDefault="00AA4668" w:rsidP="00FD1453">
            <w:pPr>
              <w:spacing w:after="0" w:line="240" w:lineRule="auto"/>
              <w:rPr>
                <w:rFonts w:ascii="Cambria" w:hAnsi="Cambria"/>
                <w:color w:val="000000"/>
              </w:rPr>
            </w:pPr>
            <w:r>
              <w:rPr>
                <w:rFonts w:ascii="Cambria" w:hAnsi="Cambria"/>
                <w:color w:val="000000"/>
              </w:rPr>
              <w:t>2019-04-05</w:t>
            </w:r>
          </w:p>
          <w:p w14:paraId="05825562" w14:textId="77777777" w:rsidR="00AA4668" w:rsidRDefault="00AA4668" w:rsidP="00FD1453">
            <w:pPr>
              <w:spacing w:after="0" w:line="240" w:lineRule="auto"/>
              <w:rPr>
                <w:rFonts w:ascii="Cambria" w:hAnsi="Cambria"/>
                <w:color w:val="000000"/>
              </w:rPr>
            </w:pPr>
            <w:r>
              <w:rPr>
                <w:rFonts w:ascii="Cambria" w:hAnsi="Cambria"/>
                <w:color w:val="000000"/>
              </w:rPr>
              <w:t>2019-05-15</w:t>
            </w:r>
          </w:p>
          <w:p w14:paraId="3056B1AF" w14:textId="2862AABF" w:rsidR="00AA4668" w:rsidRPr="005D4C15" w:rsidRDefault="00AA4668" w:rsidP="00FD1453">
            <w:pPr>
              <w:spacing w:after="0" w:line="240" w:lineRule="auto"/>
              <w:rPr>
                <w:rFonts w:ascii="Cambria" w:hAnsi="Cambria"/>
                <w:color w:val="000000"/>
              </w:rPr>
            </w:pPr>
            <w:r>
              <w:rPr>
                <w:rFonts w:ascii="Cambria" w:hAnsi="Cambria"/>
                <w:color w:val="000000"/>
              </w:rPr>
              <w:t>2019-06-18</w:t>
            </w:r>
          </w:p>
        </w:tc>
      </w:tr>
      <w:tr w:rsidR="00E542AF" w:rsidRPr="005D4C15" w14:paraId="4BBD35BA" w14:textId="77777777" w:rsidTr="008C5FC5">
        <w:tc>
          <w:tcPr>
            <w:tcW w:w="1998" w:type="dxa"/>
            <w:tcBorders>
              <w:left w:val="nil"/>
              <w:bottom w:val="nil"/>
              <w:right w:val="nil"/>
            </w:tcBorders>
            <w:shd w:val="clear" w:color="auto" w:fill="FFFFFF"/>
          </w:tcPr>
          <w:p w14:paraId="46A84DA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1B805A4" w14:textId="77777777" w:rsidR="00545DC2" w:rsidRPr="005D4C15" w:rsidRDefault="004770BD" w:rsidP="00C3138F">
            <w:pPr>
              <w:pStyle w:val="ListParagraph"/>
              <w:spacing w:after="0" w:line="240" w:lineRule="auto"/>
              <w:ind w:left="0"/>
              <w:rPr>
                <w:rFonts w:ascii="Cambria" w:hAnsi="Cambria"/>
                <w:color w:val="000000"/>
              </w:rPr>
            </w:pPr>
            <w:r>
              <w:rPr>
                <w:rFonts w:ascii="Cambria" w:hAnsi="Cambria"/>
                <w:color w:val="000000"/>
              </w:rPr>
              <w:t>Cole Farm, Huntingdon County, Barree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264E84">
              <w:rPr>
                <w:rFonts w:ascii="Cambria" w:hAnsi="Cambria"/>
                <w:color w:val="000000"/>
              </w:rPr>
              <w:t>587</w:t>
            </w:r>
            <w:r w:rsidR="00075534">
              <w:rPr>
                <w:rFonts w:ascii="Cambria" w:hAnsi="Cambria"/>
                <w:color w:val="000000"/>
              </w:rPr>
              <w:t>/</w:t>
            </w:r>
            <w:r w:rsidR="00075534">
              <w:t xml:space="preserve"> </w:t>
            </w:r>
            <w:r w:rsidR="008D6C95">
              <w:rPr>
                <w:rFonts w:ascii="Cambria" w:hAnsi="Cambria"/>
                <w:color w:val="000000"/>
              </w:rPr>
              <w:t>-77.94</w:t>
            </w:r>
            <w:r w:rsidR="00B95435">
              <w:rPr>
                <w:rFonts w:ascii="Cambria" w:hAnsi="Cambria"/>
                <w:color w:val="000000"/>
              </w:rPr>
              <w:t>2</w:t>
            </w:r>
            <w:r w:rsidR="00C3138F">
              <w:rPr>
                <w:rFonts w:ascii="Cambria" w:hAnsi="Cambria"/>
                <w:color w:val="000000"/>
              </w:rPr>
              <w:t>51</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14:paraId="3EC900EB" w14:textId="77777777" w:rsidTr="00200370">
        <w:tc>
          <w:tcPr>
            <w:tcW w:w="1998" w:type="dxa"/>
            <w:tcBorders>
              <w:left w:val="nil"/>
              <w:bottom w:val="nil"/>
              <w:right w:val="nil"/>
            </w:tcBorders>
            <w:shd w:val="clear" w:color="auto" w:fill="FFFFFF"/>
          </w:tcPr>
          <w:p w14:paraId="34C2EF8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356C9292"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213FB42C" w14:textId="77777777" w:rsidR="00E542AF" w:rsidRDefault="003B706A" w:rsidP="00E542AF">
            <w:pPr>
              <w:spacing w:after="0" w:line="240" w:lineRule="auto"/>
              <w:rPr>
                <w:rFonts w:ascii="Cambria" w:hAnsi="Cambria"/>
                <w:color w:val="000000"/>
              </w:rPr>
            </w:pPr>
            <w:r>
              <w:rPr>
                <w:rFonts w:ascii="Cambria" w:hAnsi="Cambria"/>
                <w:color w:val="000000"/>
              </w:rPr>
              <w:t>none</w:t>
            </w:r>
          </w:p>
          <w:p w14:paraId="23EFBA40" w14:textId="77777777" w:rsidR="00545DC2" w:rsidRPr="00E542AF" w:rsidRDefault="00545DC2" w:rsidP="00E542AF">
            <w:pPr>
              <w:spacing w:after="0" w:line="240" w:lineRule="auto"/>
              <w:rPr>
                <w:rFonts w:ascii="Cambria" w:hAnsi="Cambria"/>
                <w:color w:val="000000"/>
              </w:rPr>
            </w:pPr>
          </w:p>
        </w:tc>
      </w:tr>
      <w:tr w:rsidR="00200370" w14:paraId="18D5AFC7"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034FEC7"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4C1EF61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AD42D2B"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271551F"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8C5210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1D904104" w14:textId="77777777" w:rsidR="00200370" w:rsidRPr="00200370" w:rsidRDefault="00200370" w:rsidP="00200370">
            <w:pPr>
              <w:spacing w:after="0" w:line="240" w:lineRule="auto"/>
              <w:rPr>
                <w:rFonts w:ascii="Cambria" w:hAnsi="Cambria"/>
                <w:bCs/>
                <w:color w:val="000000"/>
              </w:rPr>
            </w:pPr>
          </w:p>
          <w:p w14:paraId="421AF086"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E8A15C1"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0DB4F1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32AB7"/>
    <w:rsid w:val="00075534"/>
    <w:rsid w:val="000A0565"/>
    <w:rsid w:val="000A387F"/>
    <w:rsid w:val="000C6830"/>
    <w:rsid w:val="000D282F"/>
    <w:rsid w:val="000E066E"/>
    <w:rsid w:val="00103B28"/>
    <w:rsid w:val="0011134B"/>
    <w:rsid w:val="00124C42"/>
    <w:rsid w:val="00127D40"/>
    <w:rsid w:val="001541A7"/>
    <w:rsid w:val="001840D8"/>
    <w:rsid w:val="00200370"/>
    <w:rsid w:val="00264E84"/>
    <w:rsid w:val="00271923"/>
    <w:rsid w:val="002A04CB"/>
    <w:rsid w:val="002A6A7B"/>
    <w:rsid w:val="002C04DC"/>
    <w:rsid w:val="002C754D"/>
    <w:rsid w:val="002E2479"/>
    <w:rsid w:val="002E382C"/>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6414F"/>
    <w:rsid w:val="0069533E"/>
    <w:rsid w:val="006B6D2F"/>
    <w:rsid w:val="006D265B"/>
    <w:rsid w:val="006E20DE"/>
    <w:rsid w:val="006F0B04"/>
    <w:rsid w:val="007227A8"/>
    <w:rsid w:val="00740FFE"/>
    <w:rsid w:val="00742FB1"/>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A4668"/>
    <w:rsid w:val="00AB1AB5"/>
    <w:rsid w:val="00AC1782"/>
    <w:rsid w:val="00AE60FD"/>
    <w:rsid w:val="00AE6211"/>
    <w:rsid w:val="00B65F6C"/>
    <w:rsid w:val="00B94891"/>
    <w:rsid w:val="00B95435"/>
    <w:rsid w:val="00BB5AC2"/>
    <w:rsid w:val="00BE1897"/>
    <w:rsid w:val="00C3138F"/>
    <w:rsid w:val="00C34BEA"/>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37BDE"/>
    <w:rsid w:val="00E512C0"/>
    <w:rsid w:val="00E542AF"/>
    <w:rsid w:val="00E967A7"/>
    <w:rsid w:val="00EB4631"/>
    <w:rsid w:val="00EE5640"/>
    <w:rsid w:val="00F03429"/>
    <w:rsid w:val="00F26B7F"/>
    <w:rsid w:val="00F4603F"/>
    <w:rsid w:val="00F623CC"/>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D4E14"/>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Forsythe, Brandon Robert</cp:lastModifiedBy>
  <cp:revision>10</cp:revision>
  <dcterms:created xsi:type="dcterms:W3CDTF">2018-11-09T19:01:00Z</dcterms:created>
  <dcterms:modified xsi:type="dcterms:W3CDTF">2019-10-07T15:31:00Z</dcterms:modified>
</cp:coreProperties>
</file>